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5BE1C" w14:textId="77777777" w:rsidR="00335DD9" w:rsidRPr="00B83D24" w:rsidRDefault="00335DD9" w:rsidP="00335DD9">
      <w:pPr>
        <w:tabs>
          <w:tab w:val="left" w:pos="567"/>
        </w:tabs>
        <w:spacing w:after="200" w:line="276" w:lineRule="auto"/>
        <w:jc w:val="center"/>
        <w:rPr>
          <w:rFonts w:cs="Calibri"/>
          <w:b/>
          <w:sz w:val="24"/>
        </w:rPr>
      </w:pPr>
      <w:r w:rsidRPr="00B83D24">
        <w:rPr>
          <w:rFonts w:cs="Calibri"/>
          <w:b/>
          <w:sz w:val="24"/>
        </w:rPr>
        <w:t>PRILOG III – IZJAVA O NEPOSTOJANJU RAZLOGA ISKLJUČENJA</w:t>
      </w:r>
    </w:p>
    <w:p w14:paraId="06BAF0BF" w14:textId="77777777" w:rsidR="00335DD9" w:rsidRPr="00B83D24" w:rsidRDefault="00335DD9" w:rsidP="00335DD9">
      <w:pPr>
        <w:tabs>
          <w:tab w:val="left" w:pos="567"/>
        </w:tabs>
        <w:spacing w:after="0" w:line="276" w:lineRule="auto"/>
        <w:jc w:val="center"/>
        <w:rPr>
          <w:rFonts w:cs="Calibri"/>
          <w:b/>
          <w:color w:val="BFBFBF" w:themeColor="background1" w:themeShade="BF"/>
          <w:sz w:val="24"/>
        </w:rPr>
      </w:pPr>
      <w:r w:rsidRPr="00B83D24">
        <w:rPr>
          <w:rFonts w:cs="Calibri"/>
          <w:b/>
          <w:color w:val="BFBFBF" w:themeColor="background1" w:themeShade="BF"/>
          <w:sz w:val="24"/>
        </w:rPr>
        <w:t>ANNEX III: TENDERER'S STATEMENT OF NON-EXISTENCE OF EXCLUSION</w:t>
      </w:r>
    </w:p>
    <w:p w14:paraId="4CB2882F" w14:textId="77777777" w:rsidR="00335DD9" w:rsidRPr="00B83D24" w:rsidRDefault="00335DD9" w:rsidP="00335DD9">
      <w:pPr>
        <w:tabs>
          <w:tab w:val="left" w:pos="567"/>
        </w:tabs>
        <w:spacing w:line="253" w:lineRule="auto"/>
        <w:jc w:val="center"/>
        <w:rPr>
          <w:rFonts w:cs="Calibri"/>
          <w:b/>
          <w:sz w:val="24"/>
          <w:szCs w:val="24"/>
        </w:rPr>
      </w:pPr>
    </w:p>
    <w:p w14:paraId="781F40C6" w14:textId="7E813017" w:rsidR="00335DD9" w:rsidRPr="00B83D24" w:rsidRDefault="00335DD9" w:rsidP="00335DD9">
      <w:pPr>
        <w:tabs>
          <w:tab w:val="left" w:pos="567"/>
        </w:tabs>
        <w:spacing w:line="253" w:lineRule="auto"/>
        <w:jc w:val="center"/>
        <w:rPr>
          <w:rFonts w:cs="Calibri"/>
          <w:b/>
          <w:sz w:val="26"/>
          <w:szCs w:val="26"/>
        </w:rPr>
      </w:pPr>
      <w:bookmarkStart w:id="0" w:name="_Hlk43718833"/>
      <w:r w:rsidRPr="00B83D24">
        <w:rPr>
          <w:rFonts w:cs="Calibri"/>
          <w:b/>
          <w:sz w:val="26"/>
          <w:szCs w:val="26"/>
        </w:rPr>
        <w:t xml:space="preserve">Broj nabave: </w:t>
      </w:r>
      <w:bookmarkStart w:id="1" w:name="30j0zll" w:colFirst="0" w:colLast="0"/>
      <w:bookmarkStart w:id="2" w:name="gjdgxs" w:colFirst="0" w:colLast="0"/>
      <w:bookmarkEnd w:id="1"/>
      <w:bookmarkEnd w:id="2"/>
      <w:r w:rsidR="00E87C6E">
        <w:rPr>
          <w:rFonts w:cs="Calibri"/>
          <w:b/>
          <w:sz w:val="26"/>
          <w:szCs w:val="26"/>
        </w:rPr>
        <w:t>04</w:t>
      </w:r>
    </w:p>
    <w:p w14:paraId="6204D3A1" w14:textId="00AEC09B" w:rsidR="00335DD9" w:rsidRPr="00B83D24" w:rsidRDefault="00335DD9" w:rsidP="00335DD9">
      <w:pPr>
        <w:tabs>
          <w:tab w:val="left" w:pos="567"/>
        </w:tabs>
        <w:spacing w:line="253" w:lineRule="auto"/>
        <w:jc w:val="center"/>
        <w:rPr>
          <w:rFonts w:cs="Calibri"/>
          <w:b/>
          <w:color w:val="BFBFBF" w:themeColor="background1" w:themeShade="BF"/>
          <w:sz w:val="26"/>
          <w:szCs w:val="26"/>
          <w:u w:val="single"/>
        </w:rPr>
      </w:pPr>
      <w:r w:rsidRPr="00B83D24">
        <w:rPr>
          <w:rFonts w:cs="Calibri"/>
          <w:b/>
          <w:color w:val="BFBFBF" w:themeColor="background1" w:themeShade="BF"/>
          <w:sz w:val="26"/>
          <w:szCs w:val="26"/>
          <w:u w:val="single"/>
        </w:rPr>
        <w:t xml:space="preserve">Procurement title: </w:t>
      </w:r>
      <w:r w:rsidR="00E87C6E">
        <w:rPr>
          <w:rFonts w:cs="Calibri"/>
          <w:b/>
          <w:color w:val="BFBFBF" w:themeColor="background1" w:themeShade="BF"/>
          <w:sz w:val="26"/>
          <w:szCs w:val="26"/>
          <w:u w:val="single"/>
        </w:rPr>
        <w:t>04</w:t>
      </w:r>
    </w:p>
    <w:p w14:paraId="19A86634" w14:textId="77777777" w:rsidR="00E87C6E" w:rsidRDefault="00E87C6E" w:rsidP="00E87C6E">
      <w:pPr>
        <w:tabs>
          <w:tab w:val="left" w:pos="567"/>
        </w:tabs>
        <w:spacing w:line="253" w:lineRule="auto"/>
        <w:jc w:val="center"/>
        <w:rPr>
          <w:rFonts w:cs="Calibri"/>
          <w:b/>
          <w:sz w:val="26"/>
          <w:szCs w:val="26"/>
        </w:rPr>
      </w:pPr>
      <w:r w:rsidRPr="000E7F4B">
        <w:rPr>
          <w:rFonts w:cs="Calibri"/>
          <w:b/>
          <w:sz w:val="26"/>
          <w:szCs w:val="26"/>
        </w:rPr>
        <w:t xml:space="preserve">IME PROJEKTA: </w:t>
      </w:r>
      <w:bookmarkStart w:id="3" w:name="_Hlk134093215"/>
      <w:bookmarkStart w:id="4" w:name="_Hlk62562226"/>
      <w:r w:rsidRPr="00F96143">
        <w:rPr>
          <w:rFonts w:cs="Calibri"/>
          <w:b/>
          <w:sz w:val="26"/>
          <w:szCs w:val="26"/>
        </w:rPr>
        <w:t>Povećanje kapaciteta Tvrtke ulaganjem u digitalne i zelene tehnologije</w:t>
      </w:r>
      <w:bookmarkEnd w:id="3"/>
    </w:p>
    <w:bookmarkEnd w:id="4"/>
    <w:p w14:paraId="672A6E70" w14:textId="77777777" w:rsidR="00E87C6E" w:rsidRPr="008C7D0D" w:rsidRDefault="00E87C6E" w:rsidP="00E87C6E">
      <w:pPr>
        <w:tabs>
          <w:tab w:val="left" w:pos="567"/>
        </w:tabs>
        <w:spacing w:line="253" w:lineRule="auto"/>
        <w:jc w:val="center"/>
        <w:rPr>
          <w:rFonts w:cs="Calibri"/>
          <w:b/>
          <w:color w:val="BFBFBF" w:themeColor="background1" w:themeShade="BF"/>
          <w:sz w:val="26"/>
          <w:szCs w:val="26"/>
        </w:rPr>
      </w:pPr>
      <w:r w:rsidRPr="000E7F4B">
        <w:rPr>
          <w:rFonts w:cs="Calibri"/>
          <w:b/>
          <w:color w:val="BFBFBF" w:themeColor="background1" w:themeShade="BF"/>
          <w:sz w:val="26"/>
          <w:szCs w:val="26"/>
        </w:rPr>
        <w:t>Project Name</w:t>
      </w:r>
      <w:r>
        <w:rPr>
          <w:rFonts w:cs="Calibri"/>
          <w:b/>
          <w:color w:val="BFBFBF" w:themeColor="background1" w:themeShade="BF"/>
          <w:sz w:val="26"/>
          <w:szCs w:val="26"/>
        </w:rPr>
        <w:t>:</w:t>
      </w:r>
      <w:r w:rsidRPr="00B4580D">
        <w:t xml:space="preserve"> </w:t>
      </w:r>
      <w:bookmarkStart w:id="5" w:name="_Hlk134093223"/>
      <w:bookmarkStart w:id="6" w:name="_Hlk62582823"/>
      <w:r w:rsidRPr="002157AF">
        <w:rPr>
          <w:rFonts w:cs="Calibri"/>
          <w:b/>
          <w:color w:val="BFBFBF" w:themeColor="background1" w:themeShade="BF"/>
          <w:sz w:val="26"/>
          <w:szCs w:val="26"/>
        </w:rPr>
        <w:t>Increasing the Company's capacity by investing in digital and green technologies</w:t>
      </w:r>
      <w:bookmarkEnd w:id="5"/>
    </w:p>
    <w:bookmarkEnd w:id="6"/>
    <w:p w14:paraId="52EAE58A" w14:textId="77777777" w:rsidR="00335DD9" w:rsidRPr="00B83D24" w:rsidRDefault="00335DD9" w:rsidP="00335DD9">
      <w:pPr>
        <w:autoSpaceDE w:val="0"/>
        <w:autoSpaceDN w:val="0"/>
        <w:adjustRightInd w:val="0"/>
        <w:spacing w:after="0" w:line="240" w:lineRule="auto"/>
        <w:jc w:val="center"/>
        <w:rPr>
          <w:rFonts w:cs="Calibri"/>
          <w:b/>
          <w:color w:val="BFBFBF" w:themeColor="background1" w:themeShade="BF"/>
          <w:sz w:val="26"/>
          <w:szCs w:val="26"/>
        </w:rPr>
      </w:pPr>
    </w:p>
    <w:p w14:paraId="1B0BD117" w14:textId="77777777" w:rsidR="00E87C6E" w:rsidRPr="000E7F4B" w:rsidRDefault="00E87C6E" w:rsidP="00E87C6E">
      <w:pPr>
        <w:adjustRightInd w:val="0"/>
        <w:jc w:val="center"/>
        <w:rPr>
          <w:rFonts w:cs="Calibri"/>
          <w:b/>
          <w:sz w:val="26"/>
          <w:szCs w:val="26"/>
        </w:rPr>
      </w:pPr>
      <w:bookmarkStart w:id="7" w:name="_Hlk135737220"/>
      <w:r w:rsidRPr="000E7F4B">
        <w:rPr>
          <w:rFonts w:cs="Calibri"/>
          <w:b/>
          <w:sz w:val="26"/>
          <w:szCs w:val="26"/>
        </w:rPr>
        <w:t>NAZIV NABAVE:</w:t>
      </w:r>
      <w:r w:rsidRPr="000E7F4B">
        <w:rPr>
          <w:rFonts w:cs="Calibri"/>
          <w:sz w:val="26"/>
          <w:szCs w:val="26"/>
        </w:rPr>
        <w:t xml:space="preserve"> </w:t>
      </w:r>
      <w:r w:rsidRPr="000E7F4B">
        <w:rPr>
          <w:rFonts w:cs="Calibri"/>
          <w:b/>
          <w:sz w:val="26"/>
          <w:szCs w:val="26"/>
        </w:rPr>
        <w:t xml:space="preserve">Nabava </w:t>
      </w:r>
      <w:r>
        <w:rPr>
          <w:rFonts w:cs="Calibri"/>
          <w:b/>
          <w:sz w:val="26"/>
          <w:szCs w:val="26"/>
        </w:rPr>
        <w:t>nematerijalne imovine</w:t>
      </w:r>
    </w:p>
    <w:p w14:paraId="2F610E0A" w14:textId="77777777" w:rsidR="00E87C6E" w:rsidRPr="000E7F4B" w:rsidRDefault="00E87C6E" w:rsidP="00E87C6E">
      <w:pPr>
        <w:adjustRightInd w:val="0"/>
        <w:jc w:val="center"/>
        <w:rPr>
          <w:rFonts w:cs="Calibri"/>
          <w:b/>
          <w:color w:val="BFBFBF" w:themeColor="background1" w:themeShade="BF"/>
          <w:sz w:val="26"/>
          <w:szCs w:val="26"/>
        </w:rPr>
      </w:pPr>
      <w:r w:rsidRPr="000E7F4B">
        <w:rPr>
          <w:rFonts w:cs="Calibri"/>
          <w:b/>
          <w:color w:val="BFBFBF" w:themeColor="background1" w:themeShade="BF"/>
          <w:sz w:val="26"/>
          <w:szCs w:val="26"/>
        </w:rPr>
        <w:t xml:space="preserve">Procurement Name: </w:t>
      </w:r>
      <w:r w:rsidRPr="00CF4934">
        <w:rPr>
          <w:rFonts w:cs="Calibri"/>
          <w:b/>
          <w:color w:val="BFBFBF" w:themeColor="background1" w:themeShade="BF"/>
          <w:sz w:val="26"/>
          <w:szCs w:val="26"/>
        </w:rPr>
        <w:t>Acquisition of intangible assets</w:t>
      </w:r>
    </w:p>
    <w:bookmarkEnd w:id="7"/>
    <w:p w14:paraId="73637254" w14:textId="77777777" w:rsidR="00335DD9" w:rsidRPr="00705BFF" w:rsidRDefault="00335DD9" w:rsidP="00335DD9">
      <w:pPr>
        <w:autoSpaceDE w:val="0"/>
        <w:autoSpaceDN w:val="0"/>
        <w:adjustRightInd w:val="0"/>
        <w:spacing w:after="0" w:line="240" w:lineRule="auto"/>
        <w:jc w:val="center"/>
        <w:rPr>
          <w:rFonts w:cs="Calibri"/>
          <w:b/>
          <w:noProof/>
          <w:color w:val="BFBFBF" w:themeColor="background1" w:themeShade="BF"/>
          <w:sz w:val="26"/>
          <w:szCs w:val="26"/>
        </w:rPr>
      </w:pPr>
    </w:p>
    <w:bookmarkEnd w:id="0"/>
    <w:p w14:paraId="4925EAFD" w14:textId="77777777" w:rsidR="00335DD9" w:rsidRPr="00705BFF" w:rsidRDefault="00335DD9" w:rsidP="00335DD9">
      <w:pPr>
        <w:autoSpaceDE w:val="0"/>
        <w:autoSpaceDN w:val="0"/>
        <w:adjustRightInd w:val="0"/>
        <w:spacing w:after="0" w:line="240" w:lineRule="auto"/>
        <w:jc w:val="center"/>
        <w:rPr>
          <w:rFonts w:cs="Calibri"/>
          <w:b/>
          <w:noProof/>
          <w:sz w:val="24"/>
          <w:szCs w:val="24"/>
        </w:rPr>
      </w:pPr>
    </w:p>
    <w:p w14:paraId="4EB4CA18" w14:textId="3459B2E2" w:rsidR="00335DD9" w:rsidRPr="00705BFF" w:rsidRDefault="00335DD9" w:rsidP="00335DD9">
      <w:pPr>
        <w:tabs>
          <w:tab w:val="left" w:pos="567"/>
        </w:tabs>
        <w:spacing w:after="0" w:line="240" w:lineRule="auto"/>
        <w:jc w:val="both"/>
        <w:rPr>
          <w:rFonts w:cs="Calibri"/>
          <w:noProof/>
          <w:color w:val="BFBFBF" w:themeColor="background1" w:themeShade="BF"/>
        </w:rPr>
      </w:pPr>
      <w:r w:rsidRPr="00705BFF">
        <w:rPr>
          <w:rFonts w:cs="Calibri"/>
          <w:noProof/>
        </w:rPr>
        <w:t xml:space="preserve">Radi dokazivanja nepostojanja situacija opisanih točkom 3. </w:t>
      </w:r>
      <w:r w:rsidR="00705BFF" w:rsidRPr="00705BFF">
        <w:rPr>
          <w:rFonts w:cs="Calibri"/>
          <w:noProof/>
        </w:rPr>
        <w:t>Poziva na dostavu ponuda</w:t>
      </w:r>
      <w:r w:rsidRPr="00705BFF">
        <w:rPr>
          <w:rFonts w:cs="Calibri"/>
          <w:noProof/>
        </w:rPr>
        <w:t xml:space="preserve">, a koje bi mogle dovesti do isključenja ponuditelja iz postupka javne nabave, dajem sljedeću / </w:t>
      </w:r>
      <w:r w:rsidRPr="00705BFF">
        <w:rPr>
          <w:rFonts w:cs="Calibri"/>
          <w:noProof/>
          <w:color w:val="BFBFBF" w:themeColor="background1" w:themeShade="BF"/>
        </w:rPr>
        <w:t xml:space="preserve">For the purpose of proving the economic operator is not to be excluded from participation in this tender under point 3 of </w:t>
      </w:r>
      <w:r w:rsidR="00705BFF" w:rsidRPr="00705BFF">
        <w:rPr>
          <w:rFonts w:cs="Calibri"/>
          <w:noProof/>
          <w:color w:val="BFBFBF" w:themeColor="background1" w:themeShade="BF"/>
        </w:rPr>
        <w:t>Invitation to bid</w:t>
      </w:r>
      <w:r w:rsidRPr="00705BFF">
        <w:rPr>
          <w:rFonts w:cs="Calibri"/>
          <w:noProof/>
          <w:color w:val="BFBFBF" w:themeColor="background1" w:themeShade="BF"/>
        </w:rPr>
        <w:t>, I give the following</w:t>
      </w:r>
    </w:p>
    <w:p w14:paraId="08B9E0ED" w14:textId="77777777" w:rsidR="00335DD9" w:rsidRPr="00705BFF" w:rsidRDefault="00335DD9" w:rsidP="00335DD9">
      <w:pPr>
        <w:tabs>
          <w:tab w:val="left" w:pos="567"/>
        </w:tabs>
        <w:spacing w:after="0" w:line="240" w:lineRule="auto"/>
        <w:jc w:val="both"/>
        <w:rPr>
          <w:rFonts w:cs="Calibri"/>
          <w:b/>
          <w:bCs/>
          <w:noProof/>
          <w:color w:val="BFBFBF" w:themeColor="background1" w:themeShade="BF"/>
        </w:rPr>
      </w:pPr>
    </w:p>
    <w:p w14:paraId="5DF68E48" w14:textId="77777777" w:rsidR="00335DD9" w:rsidRPr="00705BFF" w:rsidRDefault="00335DD9" w:rsidP="00335DD9">
      <w:pPr>
        <w:tabs>
          <w:tab w:val="left" w:pos="567"/>
        </w:tabs>
        <w:spacing w:after="0" w:line="240" w:lineRule="auto"/>
        <w:jc w:val="both"/>
        <w:rPr>
          <w:rFonts w:cs="Calibri"/>
          <w:noProof/>
        </w:rPr>
      </w:pPr>
    </w:p>
    <w:p w14:paraId="56BD441C" w14:textId="77777777" w:rsidR="00335DD9" w:rsidRPr="00705BFF" w:rsidRDefault="00335DD9" w:rsidP="00335DD9">
      <w:pPr>
        <w:tabs>
          <w:tab w:val="left" w:pos="567"/>
        </w:tabs>
        <w:spacing w:after="0" w:line="240" w:lineRule="auto"/>
        <w:jc w:val="center"/>
        <w:rPr>
          <w:rFonts w:cs="Calibri"/>
          <w:b/>
          <w:noProof/>
        </w:rPr>
      </w:pPr>
      <w:r w:rsidRPr="00705BFF">
        <w:rPr>
          <w:rFonts w:cs="Calibri"/>
          <w:noProof/>
        </w:rPr>
        <w:t>IZJAVU</w:t>
      </w:r>
      <w:r w:rsidRPr="00705BFF">
        <w:rPr>
          <w:rFonts w:cs="Calibri"/>
          <w:b/>
          <w:noProof/>
        </w:rPr>
        <w:t xml:space="preserve"> </w:t>
      </w:r>
      <w:r w:rsidRPr="00705BFF">
        <w:rPr>
          <w:rFonts w:cs="Calibri"/>
          <w:bCs/>
          <w:noProof/>
          <w:color w:val="BFBFBF" w:themeColor="background1" w:themeShade="BF"/>
        </w:rPr>
        <w:t>/ STATEMENT</w:t>
      </w:r>
      <w:r w:rsidRPr="00705BFF">
        <w:rPr>
          <w:rFonts w:cs="Calibri"/>
          <w:b/>
          <w:noProof/>
        </w:rPr>
        <w:t xml:space="preserve"> </w:t>
      </w:r>
    </w:p>
    <w:p w14:paraId="35EACBDA" w14:textId="77777777" w:rsidR="00335DD9" w:rsidRPr="00705BFF" w:rsidRDefault="00335DD9" w:rsidP="00335DD9">
      <w:pPr>
        <w:tabs>
          <w:tab w:val="left" w:pos="567"/>
        </w:tabs>
        <w:spacing w:after="0" w:line="240" w:lineRule="auto"/>
        <w:jc w:val="center"/>
        <w:rPr>
          <w:rFonts w:cs="Calibri"/>
          <w:b/>
          <w:noProof/>
        </w:rPr>
      </w:pPr>
    </w:p>
    <w:p w14:paraId="0B9B3055" w14:textId="77777777" w:rsidR="00335DD9" w:rsidRPr="00705BFF" w:rsidRDefault="00335DD9" w:rsidP="00335DD9">
      <w:pPr>
        <w:tabs>
          <w:tab w:val="left" w:pos="567"/>
        </w:tabs>
        <w:spacing w:after="0" w:line="240" w:lineRule="auto"/>
        <w:jc w:val="both"/>
        <w:rPr>
          <w:rFonts w:cs="Calibri"/>
          <w:noProof/>
        </w:rPr>
      </w:pPr>
      <w:r w:rsidRPr="00705BFF">
        <w:rPr>
          <w:rFonts w:cs="Calibri"/>
          <w:noProof/>
        </w:rPr>
        <w:t xml:space="preserve">Ja,_______________________________, iz _____________________________________ </w:t>
      </w:r>
      <w:r w:rsidRPr="00705BFF">
        <w:rPr>
          <w:rFonts w:cs="Calibri"/>
          <w:noProof/>
        </w:rPr>
        <w:tab/>
      </w:r>
    </w:p>
    <w:p w14:paraId="5B99E0F4" w14:textId="77777777" w:rsidR="00335DD9" w:rsidRPr="00705BFF" w:rsidRDefault="00335DD9" w:rsidP="00335DD9">
      <w:pPr>
        <w:tabs>
          <w:tab w:val="left" w:pos="567"/>
        </w:tabs>
        <w:spacing w:after="0" w:line="240" w:lineRule="auto"/>
        <w:jc w:val="both"/>
        <w:rPr>
          <w:rFonts w:cs="Calibri"/>
          <w:noProof/>
        </w:rPr>
      </w:pPr>
      <w:r w:rsidRPr="00705BFF">
        <w:rPr>
          <w:rFonts w:cs="Calibri"/>
          <w:noProof/>
        </w:rPr>
        <w:tab/>
        <w:t>(ime i prezime)</w:t>
      </w:r>
      <w:r w:rsidRPr="00705BFF">
        <w:rPr>
          <w:rFonts w:cs="Calibri"/>
          <w:noProof/>
        </w:rPr>
        <w:tab/>
      </w:r>
      <w:r w:rsidRPr="00705BFF">
        <w:rPr>
          <w:rFonts w:cs="Calibri"/>
          <w:noProof/>
        </w:rPr>
        <w:tab/>
      </w:r>
      <w:r w:rsidRPr="00705BFF">
        <w:rPr>
          <w:rFonts w:cs="Calibri"/>
          <w:noProof/>
        </w:rPr>
        <w:tab/>
      </w:r>
      <w:r w:rsidRPr="00705BFF">
        <w:rPr>
          <w:rFonts w:cs="Calibri"/>
          <w:noProof/>
        </w:rPr>
        <w:tab/>
        <w:t>(adresa stanovanja)</w:t>
      </w:r>
    </w:p>
    <w:p w14:paraId="3957D3B2" w14:textId="77777777" w:rsidR="00335DD9" w:rsidRPr="00705BFF" w:rsidRDefault="00335DD9" w:rsidP="00335DD9">
      <w:pPr>
        <w:tabs>
          <w:tab w:val="left" w:pos="567"/>
        </w:tabs>
        <w:spacing w:after="0" w:line="240" w:lineRule="auto"/>
        <w:jc w:val="both"/>
        <w:rPr>
          <w:rFonts w:cs="Calibri"/>
          <w:noProof/>
        </w:rPr>
      </w:pPr>
    </w:p>
    <w:p w14:paraId="79613272" w14:textId="77777777" w:rsidR="00335DD9" w:rsidRPr="00705BFF" w:rsidRDefault="00335DD9" w:rsidP="00335DD9">
      <w:pPr>
        <w:tabs>
          <w:tab w:val="left" w:pos="567"/>
        </w:tabs>
        <w:spacing w:after="0" w:line="240" w:lineRule="auto"/>
        <w:jc w:val="both"/>
        <w:rPr>
          <w:rFonts w:cs="Calibri"/>
          <w:noProof/>
        </w:rPr>
      </w:pPr>
      <w:r w:rsidRPr="00705BFF">
        <w:rPr>
          <w:rFonts w:cs="Calibri"/>
          <w:noProof/>
        </w:rPr>
        <w:t xml:space="preserve">OIB:______________________, broj osobne iskaznice _____________________ izdane od </w:t>
      </w:r>
    </w:p>
    <w:p w14:paraId="20D93700" w14:textId="77777777" w:rsidR="00335DD9" w:rsidRPr="00705BFF" w:rsidRDefault="00335DD9" w:rsidP="00335DD9">
      <w:pPr>
        <w:tabs>
          <w:tab w:val="left" w:pos="567"/>
        </w:tabs>
        <w:spacing w:after="0" w:line="240" w:lineRule="auto"/>
        <w:jc w:val="both"/>
        <w:rPr>
          <w:rFonts w:cs="Calibri"/>
          <w:noProof/>
        </w:rPr>
      </w:pPr>
    </w:p>
    <w:p w14:paraId="481FD0F1" w14:textId="77777777" w:rsidR="00335DD9" w:rsidRPr="00705BFF" w:rsidRDefault="00335DD9" w:rsidP="00335DD9">
      <w:pPr>
        <w:tabs>
          <w:tab w:val="left" w:pos="567"/>
        </w:tabs>
        <w:spacing w:after="0" w:line="240" w:lineRule="auto"/>
        <w:jc w:val="both"/>
        <w:rPr>
          <w:rFonts w:cs="Calibri"/>
          <w:noProof/>
        </w:rPr>
      </w:pPr>
      <w:r w:rsidRPr="00705BFF">
        <w:rPr>
          <w:rFonts w:cs="Calibri"/>
          <w:noProof/>
        </w:rPr>
        <w:t>__________________________________</w:t>
      </w:r>
    </w:p>
    <w:p w14:paraId="079F9482" w14:textId="77777777" w:rsidR="00335DD9" w:rsidRPr="00705BFF" w:rsidRDefault="00335DD9" w:rsidP="00335DD9">
      <w:pPr>
        <w:tabs>
          <w:tab w:val="left" w:pos="567"/>
        </w:tabs>
        <w:spacing w:after="0" w:line="240" w:lineRule="auto"/>
        <w:jc w:val="both"/>
        <w:rPr>
          <w:rFonts w:cs="Calibri"/>
          <w:noProof/>
        </w:rPr>
      </w:pPr>
    </w:p>
    <w:p w14:paraId="1010E25F" w14:textId="0338222D" w:rsidR="00335DD9" w:rsidRPr="00705BFF" w:rsidRDefault="00335DD9" w:rsidP="00335DD9">
      <w:pPr>
        <w:tabs>
          <w:tab w:val="left" w:pos="567"/>
        </w:tabs>
        <w:spacing w:after="0" w:line="240" w:lineRule="auto"/>
        <w:jc w:val="both"/>
        <w:rPr>
          <w:rFonts w:cs="Calibri"/>
          <w:noProof/>
        </w:rPr>
      </w:pPr>
      <w:r w:rsidRPr="00705BFF">
        <w:rPr>
          <w:rFonts w:cs="Calibri"/>
          <w:noProof/>
        </w:rPr>
        <w:t xml:space="preserve">kao </w:t>
      </w:r>
      <w:r w:rsidR="002F0D0A">
        <w:rPr>
          <w:rFonts w:cs="Calibri"/>
          <w:noProof/>
        </w:rPr>
        <w:t>o</w:t>
      </w:r>
      <w:r w:rsidRPr="00705BFF">
        <w:rPr>
          <w:rFonts w:cs="Calibri"/>
          <w:noProof/>
        </w:rPr>
        <w:t>vlaštena osoba za zastupanje gospodarskog subjekta</w:t>
      </w:r>
    </w:p>
    <w:p w14:paraId="72C91141" w14:textId="77777777" w:rsidR="00335DD9" w:rsidRPr="00705BFF" w:rsidRDefault="00335DD9" w:rsidP="00335DD9">
      <w:pPr>
        <w:tabs>
          <w:tab w:val="left" w:pos="567"/>
        </w:tabs>
        <w:spacing w:after="0" w:line="240" w:lineRule="auto"/>
        <w:jc w:val="both"/>
        <w:rPr>
          <w:rFonts w:cs="Calibri"/>
          <w:noProof/>
        </w:rPr>
      </w:pPr>
    </w:p>
    <w:p w14:paraId="26A7D40A" w14:textId="77777777" w:rsidR="00335DD9" w:rsidRPr="00705BFF" w:rsidRDefault="00335DD9" w:rsidP="00335DD9">
      <w:pPr>
        <w:tabs>
          <w:tab w:val="left" w:pos="567"/>
        </w:tabs>
        <w:spacing w:after="0" w:line="240" w:lineRule="auto"/>
        <w:jc w:val="both"/>
        <w:rPr>
          <w:rFonts w:cs="Calibri"/>
          <w:noProof/>
        </w:rPr>
      </w:pPr>
      <w:r w:rsidRPr="00705BFF">
        <w:rPr>
          <w:rFonts w:cs="Calibri"/>
          <w:noProof/>
        </w:rPr>
        <w:t>___________________________________________________________________________</w:t>
      </w:r>
    </w:p>
    <w:p w14:paraId="0F7E4CFE" w14:textId="77777777" w:rsidR="00335DD9" w:rsidRPr="00705BFF" w:rsidRDefault="00335DD9" w:rsidP="00335DD9">
      <w:pPr>
        <w:tabs>
          <w:tab w:val="left" w:pos="567"/>
        </w:tabs>
        <w:spacing w:after="0" w:line="240" w:lineRule="auto"/>
        <w:jc w:val="both"/>
        <w:rPr>
          <w:rFonts w:cs="Calibri"/>
          <w:noProof/>
        </w:rPr>
      </w:pPr>
      <w:r w:rsidRPr="00705BFF">
        <w:rPr>
          <w:rFonts w:cs="Calibri"/>
          <w:noProof/>
        </w:rPr>
        <w:t>(naziv i sjedište gospodarskog subjekta, OIB)</w:t>
      </w:r>
    </w:p>
    <w:p w14:paraId="7B5C5914" w14:textId="77777777" w:rsidR="00335DD9" w:rsidRPr="00705BFF" w:rsidRDefault="00335DD9" w:rsidP="00335DD9">
      <w:pPr>
        <w:tabs>
          <w:tab w:val="left" w:pos="567"/>
        </w:tabs>
        <w:spacing w:after="0" w:line="240" w:lineRule="auto"/>
        <w:jc w:val="both"/>
        <w:rPr>
          <w:rFonts w:cs="Calibri"/>
          <w:noProof/>
        </w:rPr>
      </w:pPr>
    </w:p>
    <w:p w14:paraId="20D245EF" w14:textId="77777777" w:rsidR="00335DD9" w:rsidRPr="00705BFF" w:rsidRDefault="00335DD9" w:rsidP="00335DD9">
      <w:pPr>
        <w:tabs>
          <w:tab w:val="left" w:pos="567"/>
        </w:tabs>
        <w:spacing w:after="0" w:line="240" w:lineRule="auto"/>
        <w:jc w:val="both"/>
        <w:rPr>
          <w:rFonts w:cs="Calibri"/>
          <w:noProof/>
        </w:rPr>
      </w:pPr>
      <w:r w:rsidRPr="00705BFF">
        <w:rPr>
          <w:rFonts w:cs="Calibri"/>
          <w:noProof/>
        </w:rPr>
        <w:t>pod materijalnom i kaznenom odgovornošću izjavljujem da</w:t>
      </w:r>
      <w:r w:rsidRPr="00705BFF">
        <w:rPr>
          <w:rFonts w:cs="Calibri"/>
          <w:b/>
          <w:noProof/>
        </w:rPr>
        <w:t>:</w:t>
      </w:r>
    </w:p>
    <w:p w14:paraId="3DD1AA6E" w14:textId="77777777" w:rsidR="00335DD9" w:rsidRPr="00705BFF" w:rsidRDefault="00335DD9" w:rsidP="00335DD9">
      <w:pPr>
        <w:tabs>
          <w:tab w:val="left" w:pos="567"/>
        </w:tabs>
        <w:spacing w:after="0" w:line="240" w:lineRule="auto"/>
        <w:jc w:val="both"/>
        <w:rPr>
          <w:rFonts w:cs="Calibri"/>
          <w:noProof/>
        </w:rPr>
      </w:pPr>
    </w:p>
    <w:p w14:paraId="2F84182D" w14:textId="77777777" w:rsidR="00335DD9" w:rsidRPr="00705BFF" w:rsidRDefault="00335DD9" w:rsidP="00335DD9">
      <w:pPr>
        <w:tabs>
          <w:tab w:val="left" w:pos="567"/>
        </w:tabs>
        <w:spacing w:after="0" w:line="240" w:lineRule="auto"/>
        <w:jc w:val="center"/>
        <w:rPr>
          <w:rFonts w:cs="Calibri"/>
          <w:noProof/>
        </w:rPr>
      </w:pPr>
    </w:p>
    <w:p w14:paraId="79A0447F" w14:textId="77777777" w:rsidR="00335DD9" w:rsidRPr="00FD55A1" w:rsidRDefault="00335DD9" w:rsidP="00335DD9">
      <w:pPr>
        <w:tabs>
          <w:tab w:val="left" w:pos="567"/>
        </w:tabs>
        <w:spacing w:after="0" w:line="240" w:lineRule="auto"/>
        <w:jc w:val="center"/>
        <w:rPr>
          <w:rFonts w:cs="Calibri"/>
          <w:noProof/>
          <w:color w:val="BFBFBF" w:themeColor="background1" w:themeShade="BF"/>
        </w:rPr>
      </w:pPr>
    </w:p>
    <w:p w14:paraId="1470A74A" w14:textId="77777777" w:rsidR="00335DD9" w:rsidRPr="00FD55A1" w:rsidRDefault="00335DD9" w:rsidP="00335DD9">
      <w:pPr>
        <w:spacing w:after="0" w:line="240" w:lineRule="auto"/>
        <w:ind w:left="-6" w:hanging="11"/>
        <w:jc w:val="both"/>
        <w:rPr>
          <w:rFonts w:cs="Calibri"/>
          <w:noProof/>
          <w:color w:val="BFBFBF" w:themeColor="background1" w:themeShade="BF"/>
        </w:rPr>
      </w:pPr>
      <w:r w:rsidRPr="00FD55A1">
        <w:rPr>
          <w:rFonts w:cs="Calibri"/>
          <w:noProof/>
          <w:color w:val="BFBFBF" w:themeColor="background1" w:themeShade="BF"/>
        </w:rPr>
        <w:t xml:space="preserve">I, ___________________________________________, from </w:t>
      </w:r>
    </w:p>
    <w:p w14:paraId="40CE6BC5" w14:textId="77777777" w:rsidR="00335DD9" w:rsidRPr="00FD55A1" w:rsidRDefault="00335DD9" w:rsidP="00335DD9">
      <w:pPr>
        <w:spacing w:after="0" w:line="240" w:lineRule="auto"/>
        <w:ind w:left="-6" w:hanging="11"/>
        <w:jc w:val="both"/>
        <w:rPr>
          <w:rFonts w:cs="Calibri"/>
          <w:noProof/>
          <w:color w:val="BFBFBF" w:themeColor="background1" w:themeShade="BF"/>
        </w:rPr>
      </w:pPr>
      <w:r w:rsidRPr="00FD55A1">
        <w:rPr>
          <w:rFonts w:cs="Calibri"/>
          <w:noProof/>
          <w:color w:val="BFBFBF" w:themeColor="background1" w:themeShade="BF"/>
        </w:rPr>
        <w:t xml:space="preserve">        (name and surname) </w:t>
      </w:r>
      <w:r w:rsidRPr="00FD55A1">
        <w:rPr>
          <w:rFonts w:cs="Calibri"/>
          <w:noProof/>
          <w:color w:val="BFBFBF" w:themeColor="background1" w:themeShade="BF"/>
        </w:rPr>
        <w:tab/>
      </w:r>
    </w:p>
    <w:p w14:paraId="4A092CA6" w14:textId="77777777" w:rsidR="00335DD9" w:rsidRPr="00FD55A1" w:rsidRDefault="00335DD9" w:rsidP="00335DD9">
      <w:pPr>
        <w:spacing w:after="0" w:line="240" w:lineRule="auto"/>
        <w:ind w:left="-6" w:hanging="11"/>
        <w:jc w:val="both"/>
        <w:rPr>
          <w:rFonts w:cs="Calibri"/>
          <w:noProof/>
          <w:color w:val="BFBFBF" w:themeColor="background1" w:themeShade="BF"/>
        </w:rPr>
      </w:pPr>
      <w:r w:rsidRPr="00FD55A1">
        <w:rPr>
          <w:rFonts w:cs="Calibri"/>
          <w:noProof/>
          <w:color w:val="BFBFBF" w:themeColor="background1" w:themeShade="BF"/>
        </w:rPr>
        <w:t>_________________________________________________________________________________</w:t>
      </w:r>
    </w:p>
    <w:p w14:paraId="5D02AC1A" w14:textId="77777777" w:rsidR="00335DD9" w:rsidRPr="00FD55A1" w:rsidRDefault="00335DD9" w:rsidP="00335DD9">
      <w:pPr>
        <w:tabs>
          <w:tab w:val="center" w:pos="1072"/>
          <w:tab w:val="center" w:pos="2123"/>
          <w:tab w:val="center" w:pos="2833"/>
          <w:tab w:val="center" w:pos="3539"/>
          <w:tab w:val="center" w:pos="4660"/>
        </w:tabs>
        <w:spacing w:after="0" w:line="240" w:lineRule="auto"/>
        <w:ind w:left="-15"/>
        <w:jc w:val="both"/>
        <w:rPr>
          <w:rFonts w:cs="Calibri"/>
          <w:noProof/>
          <w:color w:val="BFBFBF" w:themeColor="background1" w:themeShade="BF"/>
        </w:rPr>
      </w:pPr>
      <w:r w:rsidRPr="00FD55A1">
        <w:rPr>
          <w:rFonts w:cs="Calibri"/>
          <w:noProof/>
          <w:color w:val="BFBFBF" w:themeColor="background1" w:themeShade="BF"/>
        </w:rPr>
        <w:tab/>
        <w:t xml:space="preserve"> </w:t>
      </w:r>
      <w:r w:rsidRPr="00FD55A1">
        <w:rPr>
          <w:rFonts w:cs="Calibri"/>
          <w:noProof/>
          <w:color w:val="BFBFBF" w:themeColor="background1" w:themeShade="BF"/>
        </w:rPr>
        <w:tab/>
      </w:r>
      <w:r w:rsidRPr="00FD55A1">
        <w:rPr>
          <w:rFonts w:cs="Calibri"/>
          <w:noProof/>
          <w:color w:val="BFBFBF" w:themeColor="background1" w:themeShade="BF"/>
        </w:rPr>
        <w:tab/>
      </w:r>
      <w:r w:rsidRPr="00FD55A1">
        <w:rPr>
          <w:rFonts w:cs="Calibri"/>
          <w:noProof/>
          <w:color w:val="BFBFBF" w:themeColor="background1" w:themeShade="BF"/>
        </w:rPr>
        <w:tab/>
      </w:r>
      <w:r w:rsidRPr="00FD55A1">
        <w:rPr>
          <w:rFonts w:cs="Calibri"/>
          <w:noProof/>
          <w:color w:val="BFBFBF" w:themeColor="background1" w:themeShade="BF"/>
        </w:rPr>
        <w:tab/>
        <w:t xml:space="preserve">(address) </w:t>
      </w:r>
      <w:r w:rsidRPr="00FD55A1">
        <w:rPr>
          <w:rFonts w:cs="Calibri"/>
          <w:noProof/>
          <w:color w:val="BFBFBF" w:themeColor="background1" w:themeShade="BF"/>
        </w:rPr>
        <w:tab/>
      </w:r>
    </w:p>
    <w:p w14:paraId="4A914C71" w14:textId="77777777" w:rsidR="00335DD9" w:rsidRPr="00FD55A1" w:rsidRDefault="00335DD9" w:rsidP="00335DD9">
      <w:pPr>
        <w:tabs>
          <w:tab w:val="center" w:pos="1072"/>
          <w:tab w:val="center" w:pos="2123"/>
          <w:tab w:val="center" w:pos="2833"/>
          <w:tab w:val="center" w:pos="3539"/>
          <w:tab w:val="center" w:pos="4660"/>
          <w:tab w:val="center" w:pos="7023"/>
        </w:tabs>
        <w:spacing w:after="0" w:line="240" w:lineRule="auto"/>
        <w:ind w:left="-15"/>
        <w:jc w:val="both"/>
        <w:rPr>
          <w:rFonts w:cs="Calibri"/>
          <w:noProof/>
          <w:color w:val="BFBFBF" w:themeColor="background1" w:themeShade="BF"/>
        </w:rPr>
      </w:pPr>
    </w:p>
    <w:p w14:paraId="432E7393" w14:textId="77777777" w:rsidR="00335DD9" w:rsidRPr="00FD55A1" w:rsidRDefault="00335DD9" w:rsidP="00335DD9">
      <w:pPr>
        <w:tabs>
          <w:tab w:val="center" w:pos="1072"/>
          <w:tab w:val="center" w:pos="2123"/>
          <w:tab w:val="center" w:pos="2833"/>
          <w:tab w:val="center" w:pos="3539"/>
          <w:tab w:val="center" w:pos="4660"/>
          <w:tab w:val="center" w:pos="7023"/>
        </w:tabs>
        <w:spacing w:after="0" w:line="240" w:lineRule="auto"/>
        <w:ind w:left="-15"/>
        <w:jc w:val="both"/>
        <w:rPr>
          <w:rFonts w:cs="Calibri"/>
          <w:noProof/>
          <w:color w:val="BFBFBF" w:themeColor="background1" w:themeShade="BF"/>
        </w:rPr>
      </w:pPr>
      <w:r w:rsidRPr="00FD55A1">
        <w:rPr>
          <w:rFonts w:cs="Calibri"/>
          <w:noProof/>
          <w:color w:val="BFBFBF" w:themeColor="background1" w:themeShade="BF"/>
        </w:rPr>
        <w:t xml:space="preserve">(Personal Identification Number)___________________________ No. of identity card ________________________ issued from </w:t>
      </w:r>
    </w:p>
    <w:p w14:paraId="6814B726" w14:textId="77777777" w:rsidR="00335DD9" w:rsidRPr="00FD55A1" w:rsidRDefault="00335DD9" w:rsidP="00335DD9">
      <w:pPr>
        <w:tabs>
          <w:tab w:val="center" w:pos="1072"/>
          <w:tab w:val="center" w:pos="2123"/>
          <w:tab w:val="center" w:pos="2833"/>
          <w:tab w:val="center" w:pos="3539"/>
          <w:tab w:val="center" w:pos="4660"/>
          <w:tab w:val="center" w:pos="7023"/>
        </w:tabs>
        <w:spacing w:after="0" w:line="240" w:lineRule="auto"/>
        <w:ind w:left="-15"/>
        <w:jc w:val="both"/>
        <w:rPr>
          <w:rFonts w:cs="Calibri"/>
          <w:noProof/>
          <w:color w:val="BFBFBF" w:themeColor="background1" w:themeShade="BF"/>
        </w:rPr>
      </w:pPr>
    </w:p>
    <w:p w14:paraId="7DC32A75" w14:textId="77777777" w:rsidR="00335DD9" w:rsidRPr="00FD55A1" w:rsidRDefault="00335DD9" w:rsidP="00335DD9">
      <w:pPr>
        <w:tabs>
          <w:tab w:val="center" w:pos="1072"/>
          <w:tab w:val="center" w:pos="2123"/>
          <w:tab w:val="center" w:pos="2833"/>
          <w:tab w:val="center" w:pos="3539"/>
          <w:tab w:val="center" w:pos="4660"/>
          <w:tab w:val="center" w:pos="7023"/>
        </w:tabs>
        <w:spacing w:after="0" w:line="240" w:lineRule="auto"/>
        <w:ind w:left="-15"/>
        <w:jc w:val="both"/>
        <w:rPr>
          <w:rFonts w:cs="Calibri"/>
          <w:noProof/>
          <w:color w:val="BFBFBF" w:themeColor="background1" w:themeShade="BF"/>
        </w:rPr>
      </w:pPr>
      <w:r w:rsidRPr="00FD55A1">
        <w:rPr>
          <w:rFonts w:cs="Calibri"/>
          <w:noProof/>
          <w:color w:val="BFBFBF" w:themeColor="background1" w:themeShade="BF"/>
        </w:rPr>
        <w:t>_________________________________</w:t>
      </w:r>
    </w:p>
    <w:p w14:paraId="4340BBCC" w14:textId="77777777" w:rsidR="00335DD9" w:rsidRPr="00FD55A1" w:rsidRDefault="00335DD9" w:rsidP="00335DD9">
      <w:pPr>
        <w:spacing w:after="0" w:line="240" w:lineRule="auto"/>
        <w:jc w:val="both"/>
        <w:rPr>
          <w:rFonts w:cs="Calibri"/>
          <w:noProof/>
          <w:color w:val="BFBFBF" w:themeColor="background1" w:themeShade="BF"/>
        </w:rPr>
      </w:pPr>
      <w:r w:rsidRPr="00FD55A1">
        <w:rPr>
          <w:rFonts w:cs="Calibri"/>
          <w:noProof/>
          <w:color w:val="BFBFBF" w:themeColor="background1" w:themeShade="BF"/>
        </w:rPr>
        <w:t xml:space="preserve"> </w:t>
      </w:r>
    </w:p>
    <w:p w14:paraId="06AA05C0" w14:textId="5FE8D676" w:rsidR="00335DD9" w:rsidRPr="00FD55A1" w:rsidRDefault="002F0D0A" w:rsidP="00335DD9">
      <w:pPr>
        <w:spacing w:after="0" w:line="240" w:lineRule="auto"/>
        <w:ind w:left="-5"/>
        <w:jc w:val="both"/>
        <w:rPr>
          <w:rFonts w:cs="Calibri"/>
          <w:noProof/>
          <w:color w:val="BFBFBF" w:themeColor="background1" w:themeShade="BF"/>
        </w:rPr>
      </w:pPr>
      <w:r w:rsidRPr="002F0D0A">
        <w:rPr>
          <w:rFonts w:cs="Calibri"/>
          <w:noProof/>
          <w:color w:val="BFBFBF" w:themeColor="background1" w:themeShade="BF"/>
        </w:rPr>
        <w:t>as an authorized person to represent the economic entity</w:t>
      </w:r>
    </w:p>
    <w:p w14:paraId="43AB40C9" w14:textId="77777777" w:rsidR="00335DD9" w:rsidRPr="00FD55A1" w:rsidRDefault="00335DD9" w:rsidP="00335DD9">
      <w:pPr>
        <w:spacing w:after="0" w:line="240" w:lineRule="auto"/>
        <w:ind w:left="-6"/>
        <w:jc w:val="both"/>
        <w:rPr>
          <w:rFonts w:cs="Calibri"/>
          <w:noProof/>
          <w:color w:val="BFBFBF" w:themeColor="background1" w:themeShade="BF"/>
        </w:rPr>
      </w:pPr>
      <w:r w:rsidRPr="00FD55A1">
        <w:rPr>
          <w:rFonts w:cs="Calibri"/>
          <w:noProof/>
          <w:color w:val="BFBFBF" w:themeColor="background1" w:themeShade="BF"/>
        </w:rPr>
        <w:t>_______________________________________________________________________</w:t>
      </w:r>
    </w:p>
    <w:p w14:paraId="1BE1350A" w14:textId="77777777" w:rsidR="00335DD9" w:rsidRPr="00FD55A1" w:rsidRDefault="00335DD9" w:rsidP="00335DD9">
      <w:pPr>
        <w:spacing w:after="0" w:line="240" w:lineRule="auto"/>
        <w:ind w:left="-6"/>
        <w:jc w:val="both"/>
        <w:rPr>
          <w:rFonts w:cs="Calibri"/>
          <w:noProof/>
          <w:color w:val="BFBFBF" w:themeColor="background1" w:themeShade="BF"/>
        </w:rPr>
      </w:pPr>
      <w:r w:rsidRPr="00FD55A1">
        <w:rPr>
          <w:rFonts w:cs="Calibri"/>
          <w:noProof/>
          <w:color w:val="BFBFBF" w:themeColor="background1" w:themeShade="BF"/>
        </w:rPr>
        <w:t xml:space="preserve">(name and seat of the economic operator, Personal Identification Number) </w:t>
      </w:r>
    </w:p>
    <w:p w14:paraId="29BC8831" w14:textId="77777777" w:rsidR="00335DD9" w:rsidRPr="00FD55A1" w:rsidRDefault="00335DD9" w:rsidP="00335DD9">
      <w:pPr>
        <w:spacing w:after="0" w:line="240" w:lineRule="auto"/>
        <w:ind w:left="-5"/>
        <w:jc w:val="both"/>
        <w:rPr>
          <w:rFonts w:cs="Calibri"/>
          <w:noProof/>
          <w:color w:val="BFBFBF" w:themeColor="background1" w:themeShade="BF"/>
        </w:rPr>
      </w:pPr>
    </w:p>
    <w:p w14:paraId="40C1852F" w14:textId="77777777" w:rsidR="00335DD9" w:rsidRPr="00FD55A1" w:rsidRDefault="00335DD9" w:rsidP="00335DD9">
      <w:pPr>
        <w:spacing w:after="0" w:line="240" w:lineRule="auto"/>
        <w:ind w:left="-5"/>
        <w:jc w:val="both"/>
        <w:rPr>
          <w:rFonts w:cs="Calibri"/>
          <w:noProof/>
          <w:color w:val="BFBFBF" w:themeColor="background1" w:themeShade="BF"/>
        </w:rPr>
      </w:pPr>
      <w:r w:rsidRPr="00FD55A1">
        <w:rPr>
          <w:rFonts w:cs="Calibri"/>
          <w:noProof/>
          <w:color w:val="BFBFBF" w:themeColor="background1" w:themeShade="BF"/>
        </w:rPr>
        <w:t>declare under penal and material responsibility:/</w:t>
      </w:r>
    </w:p>
    <w:p w14:paraId="5B1F3D8E" w14:textId="77777777" w:rsidR="00335DD9" w:rsidRPr="00705BFF" w:rsidRDefault="00335DD9" w:rsidP="00335DD9">
      <w:pPr>
        <w:tabs>
          <w:tab w:val="left" w:pos="567"/>
        </w:tabs>
        <w:spacing w:after="0" w:line="240" w:lineRule="auto"/>
        <w:jc w:val="both"/>
        <w:rPr>
          <w:rFonts w:cs="Calibri"/>
          <w:noProof/>
        </w:rPr>
      </w:pPr>
    </w:p>
    <w:p w14:paraId="32726922" w14:textId="3D06BB52" w:rsidR="00705BFF" w:rsidRPr="00705BFF" w:rsidRDefault="00335DD9" w:rsidP="00705BFF">
      <w:pPr>
        <w:pStyle w:val="ListParagraph"/>
        <w:numPr>
          <w:ilvl w:val="0"/>
          <w:numId w:val="2"/>
        </w:numPr>
        <w:spacing w:after="0" w:line="256" w:lineRule="auto"/>
        <w:jc w:val="both"/>
        <w:rPr>
          <w:rFonts w:cs="Calibri"/>
          <w:noProof/>
        </w:rPr>
      </w:pPr>
      <w:r w:rsidRPr="00705BFF">
        <w:rPr>
          <w:rFonts w:cs="Calibri"/>
          <w:noProof/>
        </w:rPr>
        <w:t xml:space="preserve">ponuditelj niti osoba ovlaštena za zastupanje ponuditelja </w:t>
      </w:r>
      <w:r w:rsidR="00705BFF" w:rsidRPr="00705BFF">
        <w:rPr>
          <w:rFonts w:cs="Calibri"/>
          <w:noProof/>
        </w:rPr>
        <w:t>(osoba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A380FB2" w14:textId="77777777" w:rsidR="00705BFF" w:rsidRPr="00705BFF" w:rsidRDefault="00705BFF" w:rsidP="00705BFF">
      <w:pPr>
        <w:pStyle w:val="ListParagraph"/>
        <w:spacing w:after="0" w:line="256" w:lineRule="auto"/>
        <w:ind w:left="360"/>
        <w:jc w:val="both"/>
        <w:rPr>
          <w:rFonts w:cs="Calibri"/>
          <w:noProof/>
        </w:rPr>
      </w:pPr>
    </w:p>
    <w:p w14:paraId="27C7D473" w14:textId="2A46F4A8" w:rsidR="00335DD9" w:rsidRPr="00FD55A1" w:rsidRDefault="00705BFF" w:rsidP="00705BFF">
      <w:pPr>
        <w:tabs>
          <w:tab w:val="left" w:pos="567"/>
        </w:tabs>
        <w:spacing w:after="0" w:line="240" w:lineRule="auto"/>
        <w:ind w:left="360"/>
        <w:contextualSpacing/>
        <w:jc w:val="both"/>
        <w:rPr>
          <w:rFonts w:cs="Calibri"/>
          <w:noProof/>
          <w:color w:val="BFBFBF" w:themeColor="background1" w:themeShade="BF"/>
        </w:rPr>
      </w:pPr>
      <w:r w:rsidRPr="00705BFF">
        <w:rPr>
          <w:rFonts w:cs="Calibri"/>
          <w:noProof/>
          <w:color w:val="D9D9D9" w:themeColor="background1" w:themeShade="D9"/>
        </w:rPr>
        <w:t>/</w:t>
      </w:r>
      <w:r w:rsidRPr="00FD55A1">
        <w:rPr>
          <w:rFonts w:cs="Calibri"/>
          <w:noProof/>
          <w:color w:val="BFBFBF" w:themeColor="background1" w:themeShade="BF"/>
        </w:rPr>
        <w:t xml:space="preserve">the tenderer or the person authorized to represent the tenderer (a person who is a member of the administrative, management or supervisory body or has the authority to represent, make decisions or supervise that economic entity) has not been convicted of any of the following criminal offenses or relevant offenses under regulations the country of the tenderer's registered office or the country of which the person is legally authorized to represent the tenderer: participation in a criminal organization, criminal association, commission of a criminal offense as part of a criminal association, criminal association, terrorism or terrorist offenses, money laundering or terrorist financing, child labor or other forms of trafficking in human beings, corruption, bribery in business, bribery in </w:t>
      </w:r>
      <w:r w:rsidRPr="00FD55A1">
        <w:rPr>
          <w:rFonts w:cs="Calibri"/>
          <w:noProof/>
          <w:color w:val="BFBFBF" w:themeColor="background1" w:themeShade="BF"/>
        </w:rPr>
        <w:lastRenderedPageBreak/>
        <w:t>business, abuse in public procurement, abuse of position and authority, illegal favoritism, bribery, bribery, trading in influence, giving bribes for trading in influence, abuse of position and authority, abuse of office, illegal mediation, fraud, fraud in business operations, tax or customs evasion, subsidy fraud;</w:t>
      </w:r>
    </w:p>
    <w:p w14:paraId="7867341B" w14:textId="77777777" w:rsidR="00705BFF" w:rsidRPr="00705BFF" w:rsidRDefault="00705BFF" w:rsidP="00705BFF">
      <w:pPr>
        <w:tabs>
          <w:tab w:val="left" w:pos="567"/>
        </w:tabs>
        <w:spacing w:after="0" w:line="240" w:lineRule="auto"/>
        <w:ind w:left="360"/>
        <w:contextualSpacing/>
        <w:jc w:val="both"/>
        <w:rPr>
          <w:rFonts w:cs="Calibri"/>
          <w:noProof/>
          <w:color w:val="BFBFBF" w:themeColor="background1" w:themeShade="BF"/>
        </w:rPr>
      </w:pPr>
    </w:p>
    <w:p w14:paraId="1B29B7BF" w14:textId="250D3495" w:rsidR="00705BFF" w:rsidRPr="00705BFF" w:rsidRDefault="00705BFF" w:rsidP="00705BFF">
      <w:pPr>
        <w:pStyle w:val="ListParagraph"/>
        <w:numPr>
          <w:ilvl w:val="0"/>
          <w:numId w:val="2"/>
        </w:numPr>
        <w:tabs>
          <w:tab w:val="left" w:pos="567"/>
        </w:tabs>
        <w:spacing w:after="0" w:line="240" w:lineRule="auto"/>
        <w:jc w:val="both"/>
        <w:rPr>
          <w:rFonts w:cs="Calibri"/>
          <w:noProof/>
          <w:color w:val="000000" w:themeColor="text1"/>
        </w:rPr>
      </w:pPr>
      <w:r w:rsidRPr="00705BFF">
        <w:rPr>
          <w:rFonts w:cs="Calibri"/>
          <w:noProof/>
          <w:color w:val="000000" w:themeColor="text1"/>
        </w:rPr>
        <w:t>ponuditelj 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w:t>
      </w:r>
      <w:r w:rsidR="00C867D1">
        <w:rPr>
          <w:rFonts w:cs="Calibri"/>
          <w:noProof/>
          <w:color w:val="000000" w:themeColor="text1"/>
        </w:rPr>
        <w:t>6,54 eura</w:t>
      </w:r>
      <w:r w:rsidRPr="00705BFF">
        <w:rPr>
          <w:rFonts w:cs="Calibri"/>
          <w:noProof/>
          <w:color w:val="000000" w:themeColor="text1"/>
        </w:rPr>
        <w:t>;</w:t>
      </w:r>
    </w:p>
    <w:p w14:paraId="1332EB7F" w14:textId="77777777" w:rsidR="00705BFF" w:rsidRPr="00705BFF" w:rsidRDefault="00705BFF" w:rsidP="00705BFF">
      <w:pPr>
        <w:tabs>
          <w:tab w:val="left" w:pos="567"/>
        </w:tabs>
        <w:spacing w:after="0" w:line="240" w:lineRule="auto"/>
        <w:jc w:val="both"/>
        <w:rPr>
          <w:rFonts w:cs="Calibri"/>
          <w:noProof/>
          <w:color w:val="000000" w:themeColor="text1"/>
        </w:rPr>
      </w:pPr>
    </w:p>
    <w:p w14:paraId="2A7ADF19" w14:textId="08123AB1" w:rsidR="00705BFF" w:rsidRPr="00FD55A1" w:rsidRDefault="00705BFF" w:rsidP="00705BFF">
      <w:pPr>
        <w:pStyle w:val="ListParagraph"/>
        <w:tabs>
          <w:tab w:val="left" w:pos="567"/>
        </w:tabs>
        <w:spacing w:after="0" w:line="240" w:lineRule="auto"/>
        <w:ind w:left="360"/>
        <w:jc w:val="both"/>
        <w:rPr>
          <w:rFonts w:cs="Calibri"/>
          <w:noProof/>
          <w:color w:val="BFBFBF" w:themeColor="background1" w:themeShade="BF"/>
        </w:rPr>
      </w:pPr>
      <w:r w:rsidRPr="00FD55A1">
        <w:rPr>
          <w:rFonts w:cs="Calibri"/>
          <w:noProof/>
          <w:color w:val="BFBFBF" w:themeColor="background1" w:themeShade="BF"/>
        </w:rPr>
        <w:t>/</w:t>
      </w:r>
      <w:r w:rsidRPr="00FD55A1">
        <w:rPr>
          <w:noProof/>
          <w:color w:val="BFBFBF" w:themeColor="background1" w:themeShade="BF"/>
        </w:rPr>
        <w:t xml:space="preserve"> </w:t>
      </w:r>
      <w:r w:rsidRPr="00FD55A1">
        <w:rPr>
          <w:rFonts w:cs="Calibri"/>
          <w:noProof/>
          <w:color w:val="BFBFBF" w:themeColor="background1" w:themeShade="BF"/>
        </w:rPr>
        <w:t xml:space="preserve">the bidder has fulfilled the obligation to pay salaries to employees, pay contributions to finance compulsory insurance (especially health or pension) or pay taxes in accordance with the regulations of the Republic of Croatia as the state in which the bidder is established, in accordance with the regulations of the state of establishment originating in the Republic of Croatia), unless in accordance with special rules a deferral of payment of the stated liabilities has been granted, and if the amount of due and unpaid liabilities does not exceed </w:t>
      </w:r>
      <w:r w:rsidR="00C867D1" w:rsidRPr="00FD55A1">
        <w:rPr>
          <w:rFonts w:cs="Calibri"/>
          <w:noProof/>
          <w:color w:val="BFBFBF" w:themeColor="background1" w:themeShade="BF"/>
        </w:rPr>
        <w:t>EUR</w:t>
      </w:r>
      <w:r w:rsidRPr="00FD55A1">
        <w:rPr>
          <w:rFonts w:cs="Calibri"/>
          <w:noProof/>
          <w:color w:val="BFBFBF" w:themeColor="background1" w:themeShade="BF"/>
        </w:rPr>
        <w:t xml:space="preserve"> 2</w:t>
      </w:r>
      <w:r w:rsidR="00C867D1" w:rsidRPr="00FD55A1">
        <w:rPr>
          <w:rFonts w:cs="Calibri"/>
          <w:noProof/>
          <w:color w:val="BFBFBF" w:themeColor="background1" w:themeShade="BF"/>
        </w:rPr>
        <w:t>6,54</w:t>
      </w:r>
      <w:r w:rsidRPr="00FD55A1">
        <w:rPr>
          <w:rFonts w:cs="Calibri"/>
          <w:noProof/>
          <w:color w:val="BFBFBF" w:themeColor="background1" w:themeShade="BF"/>
        </w:rPr>
        <w:t>;</w:t>
      </w:r>
    </w:p>
    <w:p w14:paraId="7FE7A3AC" w14:textId="77777777" w:rsidR="00705BFF" w:rsidRPr="00705BFF" w:rsidRDefault="00705BFF" w:rsidP="00705BFF">
      <w:pPr>
        <w:pStyle w:val="ListParagraph"/>
        <w:tabs>
          <w:tab w:val="left" w:pos="567"/>
        </w:tabs>
        <w:spacing w:after="0" w:line="240" w:lineRule="auto"/>
        <w:ind w:left="360"/>
        <w:jc w:val="both"/>
        <w:rPr>
          <w:rFonts w:cs="Calibri"/>
          <w:noProof/>
          <w:color w:val="BFBFBF" w:themeColor="background1" w:themeShade="BF"/>
        </w:rPr>
      </w:pPr>
    </w:p>
    <w:p w14:paraId="5EC492B3" w14:textId="77777777" w:rsidR="00705BFF" w:rsidRPr="00705BFF" w:rsidRDefault="00705BFF" w:rsidP="00705BFF">
      <w:pPr>
        <w:tabs>
          <w:tab w:val="left" w:pos="567"/>
        </w:tabs>
        <w:spacing w:after="0" w:line="240" w:lineRule="auto"/>
        <w:jc w:val="both"/>
        <w:rPr>
          <w:rFonts w:cs="Calibri"/>
          <w:noProof/>
          <w:color w:val="BFBFBF" w:themeColor="background1" w:themeShade="BF"/>
        </w:rPr>
      </w:pPr>
    </w:p>
    <w:p w14:paraId="52A1EFEC" w14:textId="77777777" w:rsidR="00705BFF" w:rsidRPr="00705BFF" w:rsidRDefault="00705BFF" w:rsidP="00705BFF">
      <w:pPr>
        <w:pStyle w:val="ListParagraph"/>
        <w:tabs>
          <w:tab w:val="left" w:pos="567"/>
        </w:tabs>
        <w:spacing w:after="0" w:line="240" w:lineRule="auto"/>
        <w:ind w:left="360"/>
        <w:jc w:val="both"/>
        <w:rPr>
          <w:rFonts w:cs="Calibri"/>
          <w:noProof/>
          <w:color w:val="BFBFBF" w:themeColor="background1" w:themeShade="BF"/>
        </w:rPr>
      </w:pPr>
    </w:p>
    <w:p w14:paraId="4378C17B" w14:textId="5D67F15E" w:rsidR="00705BFF" w:rsidRPr="00705BFF" w:rsidRDefault="00335DD9" w:rsidP="00335DD9">
      <w:pPr>
        <w:pStyle w:val="ListParagraph"/>
        <w:numPr>
          <w:ilvl w:val="0"/>
          <w:numId w:val="2"/>
        </w:numPr>
        <w:tabs>
          <w:tab w:val="left" w:pos="567"/>
        </w:tabs>
        <w:spacing w:after="0" w:line="240" w:lineRule="auto"/>
        <w:jc w:val="both"/>
        <w:rPr>
          <w:rFonts w:cs="Calibri"/>
          <w:noProof/>
          <w:color w:val="BFBFBF" w:themeColor="background1" w:themeShade="BF"/>
        </w:rPr>
      </w:pPr>
      <w:r w:rsidRPr="00705BFF">
        <w:rPr>
          <w:rFonts w:cs="Calibri"/>
          <w:noProof/>
        </w:rPr>
        <w:t>ponuditelj nije</w:t>
      </w:r>
      <w:r w:rsidR="00705BFF" w:rsidRPr="00705BFF">
        <w:rPr>
          <w:noProof/>
        </w:rPr>
        <w:t xml:space="preserve"> </w:t>
      </w:r>
      <w:r w:rsidR="00705BFF" w:rsidRPr="00705BFF">
        <w:rPr>
          <w:rFonts w:cs="Calibri"/>
          <w:noProof/>
        </w:rPr>
        <w:t>lažno izjavljivao, predstavio ili pružio neistinite podatke u vezi s uvjetima koje je NOJN naveo kao neophodne.</w:t>
      </w:r>
    </w:p>
    <w:p w14:paraId="3BC4FCF8" w14:textId="77A39CFB" w:rsidR="00705BFF" w:rsidRPr="00705BFF" w:rsidRDefault="00705BFF" w:rsidP="00705BFF">
      <w:pPr>
        <w:pStyle w:val="ListParagraph"/>
        <w:tabs>
          <w:tab w:val="left" w:pos="567"/>
        </w:tabs>
        <w:spacing w:after="0" w:line="240" w:lineRule="auto"/>
        <w:ind w:left="360"/>
        <w:jc w:val="both"/>
        <w:rPr>
          <w:rFonts w:cs="Calibri"/>
          <w:noProof/>
          <w:color w:val="BFBFBF" w:themeColor="background1" w:themeShade="BF"/>
        </w:rPr>
      </w:pPr>
    </w:p>
    <w:p w14:paraId="5ACA305C" w14:textId="541C96C7" w:rsidR="00705BFF" w:rsidRPr="00FD55A1" w:rsidRDefault="00705BFF" w:rsidP="00705BFF">
      <w:pPr>
        <w:pStyle w:val="ListParagraph"/>
        <w:tabs>
          <w:tab w:val="left" w:pos="567"/>
        </w:tabs>
        <w:spacing w:after="0" w:line="240" w:lineRule="auto"/>
        <w:ind w:left="360"/>
        <w:jc w:val="both"/>
        <w:rPr>
          <w:rFonts w:cs="Calibri"/>
          <w:noProof/>
          <w:color w:val="BFBFBF" w:themeColor="background1" w:themeShade="BF"/>
        </w:rPr>
      </w:pPr>
      <w:r w:rsidRPr="00FD55A1">
        <w:rPr>
          <w:rFonts w:cs="Calibri"/>
          <w:noProof/>
          <w:color w:val="BFBFBF" w:themeColor="background1" w:themeShade="BF"/>
        </w:rPr>
        <w:t>/ the bidder has not falsely stated, presented or provided false information regarding the conditions stated by the NOJN as necessary.</w:t>
      </w:r>
    </w:p>
    <w:p w14:paraId="48F0D095" w14:textId="77777777" w:rsidR="00705BFF" w:rsidRPr="00705BFF" w:rsidRDefault="00705BFF" w:rsidP="00705BFF">
      <w:pPr>
        <w:pStyle w:val="ListParagraph"/>
        <w:tabs>
          <w:tab w:val="left" w:pos="567"/>
        </w:tabs>
        <w:spacing w:after="0" w:line="240" w:lineRule="auto"/>
        <w:ind w:left="360"/>
        <w:jc w:val="both"/>
        <w:rPr>
          <w:rFonts w:cs="Calibri"/>
          <w:noProof/>
          <w:color w:val="BFBFBF" w:themeColor="background1" w:themeShade="BF"/>
        </w:rPr>
      </w:pPr>
    </w:p>
    <w:p w14:paraId="4833E2F0" w14:textId="77777777" w:rsidR="00335DD9" w:rsidRPr="00705BFF" w:rsidRDefault="00335DD9" w:rsidP="00335DD9">
      <w:pPr>
        <w:tabs>
          <w:tab w:val="left" w:pos="567"/>
        </w:tabs>
        <w:spacing w:after="0" w:line="240" w:lineRule="auto"/>
        <w:jc w:val="both"/>
        <w:rPr>
          <w:rFonts w:cs="Calibri"/>
          <w:noProof/>
        </w:rPr>
      </w:pPr>
    </w:p>
    <w:p w14:paraId="0995EEED" w14:textId="77777777" w:rsidR="00335DD9" w:rsidRPr="00705BFF" w:rsidRDefault="00335DD9" w:rsidP="00335DD9">
      <w:pPr>
        <w:spacing w:after="0" w:line="240" w:lineRule="auto"/>
        <w:jc w:val="both"/>
        <w:rPr>
          <w:rFonts w:cs="Calibri"/>
          <w:noProof/>
          <w:color w:val="BFBFBF" w:themeColor="background1" w:themeShade="BF"/>
        </w:rPr>
      </w:pPr>
      <w:r w:rsidRPr="00705BFF">
        <w:rPr>
          <w:rFonts w:cs="Calibri"/>
          <w:noProof/>
        </w:rPr>
        <w:t xml:space="preserve">Mjesto, datum </w:t>
      </w:r>
      <w:r w:rsidRPr="00705BFF">
        <w:rPr>
          <w:rFonts w:cs="Calibri"/>
          <w:noProof/>
        </w:rPr>
        <w:tab/>
        <w:t xml:space="preserve">/  </w:t>
      </w:r>
      <w:r w:rsidRPr="00FD55A1">
        <w:rPr>
          <w:rFonts w:cs="Calibri"/>
          <w:noProof/>
          <w:color w:val="BFBFBF" w:themeColor="background1" w:themeShade="BF"/>
        </w:rPr>
        <w:t>Place, Date</w:t>
      </w:r>
    </w:p>
    <w:p w14:paraId="57FBB67D" w14:textId="77777777" w:rsidR="00335DD9" w:rsidRPr="00705BFF" w:rsidRDefault="00335DD9" w:rsidP="00335DD9">
      <w:pPr>
        <w:spacing w:after="0" w:line="240" w:lineRule="auto"/>
        <w:jc w:val="both"/>
        <w:rPr>
          <w:rFonts w:cs="Calibri"/>
          <w:noProof/>
        </w:rPr>
      </w:pPr>
    </w:p>
    <w:p w14:paraId="6E94C2AF" w14:textId="77777777" w:rsidR="00335DD9" w:rsidRPr="00705BFF" w:rsidRDefault="00335DD9" w:rsidP="00335DD9">
      <w:pPr>
        <w:tabs>
          <w:tab w:val="center" w:pos="6237"/>
          <w:tab w:val="decimal" w:pos="7088"/>
        </w:tabs>
        <w:spacing w:after="0" w:line="240" w:lineRule="auto"/>
        <w:jc w:val="both"/>
        <w:rPr>
          <w:rFonts w:cs="Calibri"/>
          <w:noProof/>
        </w:rPr>
      </w:pPr>
      <w:r w:rsidRPr="00705BFF">
        <w:rPr>
          <w:rFonts w:cs="Calibri"/>
          <w:noProof/>
        </w:rPr>
        <w:tab/>
        <w:t xml:space="preserve">                _____________________________</w:t>
      </w:r>
    </w:p>
    <w:p w14:paraId="5BFD9548" w14:textId="77777777" w:rsidR="00335DD9" w:rsidRPr="00705BFF" w:rsidRDefault="00335DD9" w:rsidP="00335DD9">
      <w:pPr>
        <w:spacing w:after="0" w:line="240" w:lineRule="auto"/>
        <w:jc w:val="both"/>
        <w:rPr>
          <w:rFonts w:cs="Calibri"/>
          <w:noProof/>
        </w:rPr>
      </w:pPr>
      <w:r w:rsidRPr="00705BFF">
        <w:rPr>
          <w:rFonts w:cs="Calibri"/>
          <w:noProof/>
        </w:rPr>
        <w:tab/>
      </w:r>
      <w:r w:rsidRPr="00705BFF">
        <w:rPr>
          <w:rFonts w:cs="Calibri"/>
          <w:noProof/>
        </w:rPr>
        <w:tab/>
      </w:r>
      <w:r w:rsidRPr="00705BFF">
        <w:rPr>
          <w:rFonts w:cs="Calibri"/>
          <w:noProof/>
        </w:rPr>
        <w:tab/>
      </w:r>
      <w:r w:rsidRPr="00705BFF">
        <w:rPr>
          <w:rFonts w:cs="Calibri"/>
          <w:noProof/>
        </w:rPr>
        <w:tab/>
      </w:r>
      <w:r w:rsidRPr="00705BFF">
        <w:rPr>
          <w:rFonts w:cs="Calibri"/>
          <w:noProof/>
        </w:rPr>
        <w:tab/>
      </w:r>
      <w:r w:rsidRPr="00705BFF">
        <w:rPr>
          <w:rFonts w:cs="Calibri"/>
          <w:noProof/>
        </w:rPr>
        <w:tab/>
      </w:r>
      <w:r w:rsidRPr="00705BFF">
        <w:rPr>
          <w:rFonts w:cs="Calibri"/>
          <w:noProof/>
        </w:rPr>
        <w:tab/>
        <w:t>(potpis ovlaštene osobe ponuditelja)</w:t>
      </w:r>
    </w:p>
    <w:p w14:paraId="2A54BF9A" w14:textId="77777777" w:rsidR="00335DD9" w:rsidRPr="00705BFF" w:rsidRDefault="00335DD9" w:rsidP="00335DD9">
      <w:pPr>
        <w:spacing w:after="0" w:line="240" w:lineRule="auto"/>
        <w:ind w:left="4320" w:firstLine="720"/>
        <w:jc w:val="both"/>
        <w:rPr>
          <w:rFonts w:cs="Calibri"/>
          <w:noProof/>
        </w:rPr>
      </w:pPr>
      <w:r w:rsidRPr="00705BFF">
        <w:rPr>
          <w:rFonts w:cs="Calibri"/>
          <w:noProof/>
        </w:rPr>
        <w:t>(signature of authorized representative)</w:t>
      </w:r>
    </w:p>
    <w:p w14:paraId="104745A0" w14:textId="77777777" w:rsidR="00335DD9" w:rsidRPr="00705BFF" w:rsidRDefault="00335DD9" w:rsidP="00335DD9">
      <w:pPr>
        <w:spacing w:after="0" w:line="240" w:lineRule="auto"/>
        <w:jc w:val="both"/>
        <w:rPr>
          <w:rFonts w:cs="Calibri"/>
          <w:noProof/>
        </w:rPr>
      </w:pPr>
    </w:p>
    <w:p w14:paraId="4872BDFB" w14:textId="77777777" w:rsidR="00335DD9" w:rsidRPr="00705BFF" w:rsidRDefault="00335DD9" w:rsidP="00335DD9">
      <w:pPr>
        <w:tabs>
          <w:tab w:val="center" w:pos="6237"/>
          <w:tab w:val="decimal" w:pos="7088"/>
        </w:tabs>
        <w:spacing w:after="0" w:line="240" w:lineRule="auto"/>
        <w:rPr>
          <w:rFonts w:cs="Calibri"/>
          <w:noProof/>
          <w:sz w:val="24"/>
          <w:szCs w:val="24"/>
        </w:rPr>
      </w:pPr>
    </w:p>
    <w:p w14:paraId="74EF2950" w14:textId="77777777" w:rsidR="00A77458" w:rsidRPr="00B83D24" w:rsidRDefault="00A77458" w:rsidP="009C391A">
      <w:pPr>
        <w:tabs>
          <w:tab w:val="center" w:pos="6237"/>
          <w:tab w:val="decimal" w:pos="7088"/>
        </w:tabs>
        <w:spacing w:after="0" w:line="240" w:lineRule="auto"/>
        <w:rPr>
          <w:rFonts w:cs="Calibri"/>
          <w:sz w:val="24"/>
          <w:szCs w:val="24"/>
        </w:rPr>
      </w:pPr>
    </w:p>
    <w:sectPr w:rsidR="00A77458" w:rsidRPr="00B83D2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2CDA9" w14:textId="77777777" w:rsidR="00587131" w:rsidRDefault="00587131" w:rsidP="00B83D24">
      <w:pPr>
        <w:spacing w:after="0" w:line="240" w:lineRule="auto"/>
      </w:pPr>
      <w:r>
        <w:separator/>
      </w:r>
    </w:p>
  </w:endnote>
  <w:endnote w:type="continuationSeparator" w:id="0">
    <w:p w14:paraId="3EF50DC8" w14:textId="77777777" w:rsidR="00587131" w:rsidRDefault="00587131" w:rsidP="00B83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02F3" w14:textId="77777777" w:rsidR="008954F7" w:rsidRDefault="00895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956D" w14:textId="77777777" w:rsidR="008954F7" w:rsidRDefault="008954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5FA10" w14:textId="77777777" w:rsidR="008954F7" w:rsidRDefault="00895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BD2C4" w14:textId="77777777" w:rsidR="00587131" w:rsidRDefault="00587131" w:rsidP="00B83D24">
      <w:pPr>
        <w:spacing w:after="0" w:line="240" w:lineRule="auto"/>
      </w:pPr>
      <w:r>
        <w:separator/>
      </w:r>
    </w:p>
  </w:footnote>
  <w:footnote w:type="continuationSeparator" w:id="0">
    <w:p w14:paraId="0325C4FD" w14:textId="77777777" w:rsidR="00587131" w:rsidRDefault="00587131" w:rsidP="00B83D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DECB5" w14:textId="77777777" w:rsidR="008954F7" w:rsidRDefault="00895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032CE" w14:textId="51BC79E5" w:rsidR="003F49DC" w:rsidRDefault="00E87C6E">
    <w:pPr>
      <w:pStyle w:val="Header"/>
    </w:pPr>
    <w:r>
      <w:rPr>
        <w:rFonts w:asciiTheme="majorHAnsi" w:hAnsiTheme="majorHAnsi" w:cstheme="majorHAnsi"/>
        <w:noProof/>
        <w:color w:val="000000" w:themeColor="text1"/>
        <w:sz w:val="18"/>
        <w:szCs w:val="16"/>
        <w:lang w:eastAsia="hr-HR"/>
      </w:rPr>
      <w:drawing>
        <wp:inline distT="0" distB="0" distL="0" distR="0" wp14:anchorId="469D38D5" wp14:editId="6A87BA5B">
          <wp:extent cx="5943600" cy="947813"/>
          <wp:effectExtent l="0" t="0" r="0" b="5080"/>
          <wp:docPr id="13" name="Picture 13" descr="A close-up of a fla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close-up of a flag&#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947813"/>
                  </a:xfrm>
                  <a:prstGeom prst="rect">
                    <a:avLst/>
                  </a:prstGeom>
                  <a:noFill/>
                </pic:spPr>
              </pic:pic>
            </a:graphicData>
          </a:graphic>
        </wp:inline>
      </w:drawing>
    </w:r>
  </w:p>
  <w:p w14:paraId="401CFD5B" w14:textId="77777777" w:rsidR="00E87C6E" w:rsidRPr="007C68C2" w:rsidRDefault="00E87C6E" w:rsidP="00E87C6E">
    <w:pPr>
      <w:pStyle w:val="Footer"/>
      <w:rPr>
        <w:rFonts w:ascii="Calibri" w:hAnsi="Calibri" w:cs="Calibri"/>
        <w:i/>
        <w:iCs/>
        <w:sz w:val="16"/>
        <w:szCs w:val="16"/>
      </w:rPr>
    </w:pPr>
    <w:bookmarkStart w:id="8" w:name="_Hlk134093155"/>
    <w:r w:rsidRPr="007C68C2">
      <w:rPr>
        <w:rFonts w:ascii="Calibri" w:hAnsi="Calibri" w:cs="Calibri"/>
        <w:i/>
        <w:iCs/>
        <w:sz w:val="16"/>
        <w:szCs w:val="16"/>
      </w:rPr>
      <w:t>Projekt je sufinancirala Europska unija iz OP Konkurentnost i kohezija 2014.-2020. iz instrumenta Pomoć za oporavak za koheziju i europska područja „REACT-EU”.</w:t>
    </w:r>
  </w:p>
  <w:p w14:paraId="33306719" w14:textId="77777777" w:rsidR="00E87C6E" w:rsidRPr="00A00E26" w:rsidRDefault="00E87C6E" w:rsidP="00E87C6E">
    <w:pPr>
      <w:pStyle w:val="Footer"/>
      <w:rPr>
        <w:rFonts w:ascii="Calibri" w:hAnsi="Calibri" w:cs="Calibri"/>
        <w:i/>
        <w:iCs/>
        <w:sz w:val="16"/>
        <w:szCs w:val="16"/>
      </w:rPr>
    </w:pPr>
    <w:r w:rsidRPr="007C68C2">
      <w:rPr>
        <w:rFonts w:ascii="Calibri" w:hAnsi="Calibri" w:cs="Calibri"/>
        <w:i/>
        <w:iCs/>
        <w:sz w:val="16"/>
        <w:szCs w:val="16"/>
      </w:rPr>
      <w:t xml:space="preserve">Pravna napomena: </w:t>
    </w:r>
    <w:r w:rsidRPr="00A00E26">
      <w:rPr>
        <w:rFonts w:ascii="Calibri" w:hAnsi="Calibri" w:cs="Calibri"/>
        <w:i/>
        <w:iCs/>
        <w:sz w:val="16"/>
        <w:szCs w:val="16"/>
      </w:rPr>
      <w:t xml:space="preserve">Sadržaj ovog dokumenta isključiva je odgovornost </w:t>
    </w:r>
    <w:r>
      <w:rPr>
        <w:rFonts w:ascii="Calibri" w:hAnsi="Calibri" w:cs="Calibri"/>
        <w:i/>
        <w:iCs/>
        <w:sz w:val="16"/>
        <w:szCs w:val="16"/>
      </w:rPr>
      <w:t>društva A-More yachts d.o.o.</w:t>
    </w:r>
  </w:p>
  <w:bookmarkEnd w:id="8"/>
  <w:p w14:paraId="62EFF828" w14:textId="77777777" w:rsidR="00E87C6E" w:rsidRDefault="00E87C6E" w:rsidP="00E87C6E">
    <w:pPr>
      <w:pStyle w:val="BodyText"/>
      <w:spacing w:line="14" w:lineRule="auto"/>
      <w:rPr>
        <w:sz w:val="20"/>
      </w:rPr>
    </w:pPr>
  </w:p>
  <w:p w14:paraId="726FA515" w14:textId="77777777" w:rsidR="00E87C6E" w:rsidRDefault="00E87C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D5FA3" w14:textId="77777777" w:rsidR="008954F7" w:rsidRDefault="00895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50840"/>
    <w:multiLevelType w:val="hybridMultilevel"/>
    <w:tmpl w:val="55CAA9F6"/>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77647830"/>
    <w:multiLevelType w:val="multilevel"/>
    <w:tmpl w:val="FEEC3140"/>
    <w:lvl w:ilvl="0">
      <w:start w:val="1"/>
      <w:numFmt w:val="decimal"/>
      <w:lvlText w:val="%1."/>
      <w:lvlJc w:val="left"/>
      <w:pPr>
        <w:ind w:left="360" w:hanging="360"/>
      </w:pPr>
      <w:rPr>
        <w:rFonts w:cs="Times New Roman"/>
        <w:color w:val="000000" w:themeColor="text1"/>
      </w:rPr>
    </w:lvl>
    <w:lvl w:ilvl="1">
      <w:start w:val="1"/>
      <w:numFmt w:val="decimal"/>
      <w:lvlText w:val="%1.%2."/>
      <w:lvlJc w:val="left"/>
      <w:pPr>
        <w:ind w:left="360" w:hanging="36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16cid:durableId="2026251854">
    <w:abstractNumId w:val="0"/>
  </w:num>
  <w:num w:numId="2" w16cid:durableId="3166858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EFB"/>
    <w:rsid w:val="00002FF1"/>
    <w:rsid w:val="00086677"/>
    <w:rsid w:val="00090B8A"/>
    <w:rsid w:val="000F6306"/>
    <w:rsid w:val="000F6791"/>
    <w:rsid w:val="001E2DF3"/>
    <w:rsid w:val="002474A4"/>
    <w:rsid w:val="002A522C"/>
    <w:rsid w:val="002A68DF"/>
    <w:rsid w:val="002F0D0A"/>
    <w:rsid w:val="0030428F"/>
    <w:rsid w:val="00314B93"/>
    <w:rsid w:val="00335611"/>
    <w:rsid w:val="00335DD9"/>
    <w:rsid w:val="003935CF"/>
    <w:rsid w:val="003F49DC"/>
    <w:rsid w:val="0044774B"/>
    <w:rsid w:val="004E6034"/>
    <w:rsid w:val="00502D83"/>
    <w:rsid w:val="00587131"/>
    <w:rsid w:val="005B5855"/>
    <w:rsid w:val="005E322F"/>
    <w:rsid w:val="00616BA8"/>
    <w:rsid w:val="0062172D"/>
    <w:rsid w:val="006502A1"/>
    <w:rsid w:val="00671144"/>
    <w:rsid w:val="006A4FC8"/>
    <w:rsid w:val="00705BFF"/>
    <w:rsid w:val="0071790F"/>
    <w:rsid w:val="0085225A"/>
    <w:rsid w:val="00875815"/>
    <w:rsid w:val="008954F7"/>
    <w:rsid w:val="008A2DDF"/>
    <w:rsid w:val="00910E45"/>
    <w:rsid w:val="00930376"/>
    <w:rsid w:val="00960666"/>
    <w:rsid w:val="009678B5"/>
    <w:rsid w:val="009C391A"/>
    <w:rsid w:val="009E2DE8"/>
    <w:rsid w:val="00A5267E"/>
    <w:rsid w:val="00A77458"/>
    <w:rsid w:val="00AC1F14"/>
    <w:rsid w:val="00AE081F"/>
    <w:rsid w:val="00B00149"/>
    <w:rsid w:val="00B129B7"/>
    <w:rsid w:val="00B20A45"/>
    <w:rsid w:val="00B231A9"/>
    <w:rsid w:val="00B44706"/>
    <w:rsid w:val="00B83B96"/>
    <w:rsid w:val="00B83D24"/>
    <w:rsid w:val="00BA1A20"/>
    <w:rsid w:val="00C00EFB"/>
    <w:rsid w:val="00C4746C"/>
    <w:rsid w:val="00C867D1"/>
    <w:rsid w:val="00C97362"/>
    <w:rsid w:val="00C976BD"/>
    <w:rsid w:val="00CA4F51"/>
    <w:rsid w:val="00CB3A5A"/>
    <w:rsid w:val="00D01D17"/>
    <w:rsid w:val="00DE10AB"/>
    <w:rsid w:val="00DF7DD1"/>
    <w:rsid w:val="00E13BF4"/>
    <w:rsid w:val="00E61929"/>
    <w:rsid w:val="00E76920"/>
    <w:rsid w:val="00E803C3"/>
    <w:rsid w:val="00E87C6E"/>
    <w:rsid w:val="00F30FCE"/>
    <w:rsid w:val="00F96937"/>
    <w:rsid w:val="00FD1CFC"/>
    <w:rsid w:val="00FD5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F5A4D0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EFB"/>
    <w:rPr>
      <w:rFonts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C00EFB"/>
    <w:pPr>
      <w:ind w:left="720"/>
      <w:contextualSpacing/>
    </w:pPr>
  </w:style>
  <w:style w:type="paragraph" w:styleId="FootnoteText">
    <w:name w:val="footnote text"/>
    <w:basedOn w:val="Normal"/>
    <w:link w:val="FootnoteTextChar"/>
    <w:uiPriority w:val="99"/>
    <w:semiHidden/>
    <w:unhideWhenUsed/>
    <w:rsid w:val="00B83D24"/>
    <w:pPr>
      <w:suppressLineNumbers/>
      <w:suppressAutoHyphens/>
      <w:spacing w:after="0" w:line="240" w:lineRule="auto"/>
      <w:ind w:left="283" w:hanging="283"/>
    </w:pPr>
    <w:rPr>
      <w:rFonts w:ascii="Times New Roman" w:hAnsi="Times New Roman"/>
      <w:sz w:val="20"/>
      <w:szCs w:val="20"/>
      <w:lang w:eastAsia="ar-SA"/>
    </w:rPr>
  </w:style>
  <w:style w:type="character" w:customStyle="1" w:styleId="FootnoteTextChar">
    <w:name w:val="Footnote Text Char"/>
    <w:basedOn w:val="DefaultParagraphFont"/>
    <w:link w:val="FootnoteText"/>
    <w:uiPriority w:val="99"/>
    <w:semiHidden/>
    <w:locked/>
    <w:rsid w:val="00B83D24"/>
    <w:rPr>
      <w:rFonts w:ascii="Times New Roman" w:hAnsi="Times New Roman" w:cs="Times New Roman"/>
      <w:sz w:val="20"/>
      <w:szCs w:val="20"/>
      <w:lang w:val="hr-HR" w:eastAsia="ar-SA" w:bidi="ar-SA"/>
    </w:rPr>
  </w:style>
  <w:style w:type="character" w:customStyle="1" w:styleId="ListParagraphChar">
    <w:name w:val="List Paragraph Char"/>
    <w:link w:val="ListParagraph"/>
    <w:uiPriority w:val="99"/>
    <w:locked/>
    <w:rsid w:val="00B83D24"/>
    <w:rPr>
      <w:lang w:val="hr-HR" w:eastAsia="x-none"/>
    </w:rPr>
  </w:style>
  <w:style w:type="character" w:customStyle="1" w:styleId="footnotedescriptionChar">
    <w:name w:val="footnote description Char"/>
    <w:link w:val="footnotedescription"/>
    <w:locked/>
    <w:rsid w:val="00B83D24"/>
    <w:rPr>
      <w:rFonts w:ascii="Calibri" w:hAnsi="Calibri"/>
      <w:color w:val="000000"/>
      <w:sz w:val="18"/>
      <w:lang w:val="x-none" w:eastAsia="hr-HR"/>
    </w:rPr>
  </w:style>
  <w:style w:type="paragraph" w:customStyle="1" w:styleId="footnotedescription">
    <w:name w:val="footnote description"/>
    <w:next w:val="Normal"/>
    <w:link w:val="footnotedescriptionChar"/>
    <w:rsid w:val="00B83D24"/>
    <w:pPr>
      <w:spacing w:after="39" w:line="256" w:lineRule="auto"/>
    </w:pPr>
    <w:rPr>
      <w:rFonts w:ascii="Calibri" w:hAnsi="Calibri" w:cs="Calibri"/>
      <w:color w:val="000000"/>
      <w:sz w:val="18"/>
      <w:lang w:eastAsia="hr-HR"/>
    </w:rPr>
  </w:style>
  <w:style w:type="character" w:styleId="FootnoteReference">
    <w:name w:val="footnote reference"/>
    <w:basedOn w:val="DefaultParagraphFont"/>
    <w:uiPriority w:val="99"/>
    <w:semiHidden/>
    <w:unhideWhenUsed/>
    <w:rsid w:val="00B83D24"/>
    <w:rPr>
      <w:rFonts w:cs="Times New Roman"/>
      <w:vertAlign w:val="superscript"/>
    </w:rPr>
  </w:style>
  <w:style w:type="character" w:customStyle="1" w:styleId="footnotemark">
    <w:name w:val="footnote mark"/>
    <w:rsid w:val="00B83D24"/>
    <w:rPr>
      <w:rFonts w:ascii="Calibri" w:hAnsi="Calibri"/>
      <w:color w:val="000000"/>
      <w:sz w:val="18"/>
      <w:vertAlign w:val="superscript"/>
    </w:rPr>
  </w:style>
  <w:style w:type="paragraph" w:styleId="Header">
    <w:name w:val="header"/>
    <w:basedOn w:val="Normal"/>
    <w:link w:val="HeaderChar"/>
    <w:uiPriority w:val="99"/>
    <w:unhideWhenUsed/>
    <w:rsid w:val="00B83D2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B83D24"/>
    <w:rPr>
      <w:rFonts w:cs="Times New Roman"/>
      <w:lang w:val="hr-HR" w:eastAsia="x-none"/>
    </w:rPr>
  </w:style>
  <w:style w:type="paragraph" w:styleId="Footer">
    <w:name w:val="footer"/>
    <w:basedOn w:val="Normal"/>
    <w:link w:val="FooterChar"/>
    <w:uiPriority w:val="99"/>
    <w:unhideWhenUsed/>
    <w:rsid w:val="00B83D2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B83D24"/>
    <w:rPr>
      <w:rFonts w:cs="Times New Roman"/>
      <w:lang w:val="hr-HR" w:eastAsia="x-none"/>
    </w:rPr>
  </w:style>
  <w:style w:type="paragraph" w:styleId="BalloonText">
    <w:name w:val="Balloon Text"/>
    <w:basedOn w:val="Normal"/>
    <w:link w:val="BalloonTextChar"/>
    <w:uiPriority w:val="99"/>
    <w:semiHidden/>
    <w:unhideWhenUsed/>
    <w:rsid w:val="003F49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F49DC"/>
    <w:rPr>
      <w:rFonts w:ascii="Segoe UI" w:hAnsi="Segoe UI" w:cs="Segoe UI"/>
      <w:sz w:val="18"/>
      <w:szCs w:val="18"/>
      <w:lang w:val="hr-HR" w:eastAsia="x-none"/>
    </w:rPr>
  </w:style>
  <w:style w:type="character" w:styleId="CommentReference">
    <w:name w:val="annotation reference"/>
    <w:basedOn w:val="DefaultParagraphFont"/>
    <w:uiPriority w:val="99"/>
    <w:semiHidden/>
    <w:unhideWhenUsed/>
    <w:rsid w:val="00B83B96"/>
    <w:rPr>
      <w:rFonts w:cs="Times New Roman"/>
      <w:sz w:val="16"/>
      <w:szCs w:val="16"/>
    </w:rPr>
  </w:style>
  <w:style w:type="paragraph" w:styleId="CommentText">
    <w:name w:val="annotation text"/>
    <w:aliases w:val=" Char Char,Char Char, Char2,Char2"/>
    <w:basedOn w:val="Normal"/>
    <w:link w:val="CommentTextChar"/>
    <w:uiPriority w:val="99"/>
    <w:unhideWhenUsed/>
    <w:qFormat/>
    <w:rsid w:val="00B83B96"/>
    <w:pPr>
      <w:spacing w:line="240" w:lineRule="auto"/>
    </w:pPr>
    <w:rPr>
      <w:sz w:val="20"/>
      <w:szCs w:val="20"/>
    </w:rPr>
  </w:style>
  <w:style w:type="character" w:customStyle="1" w:styleId="CommentTextChar">
    <w:name w:val="Comment Text Char"/>
    <w:aliases w:val=" Char Char Char,Char Char Char, Char2 Char,Char2 Char"/>
    <w:basedOn w:val="DefaultParagraphFont"/>
    <w:link w:val="CommentText"/>
    <w:uiPriority w:val="99"/>
    <w:qFormat/>
    <w:locked/>
    <w:rsid w:val="00B83B96"/>
    <w:rPr>
      <w:rFonts w:cs="Times New Roman"/>
      <w:sz w:val="20"/>
      <w:szCs w:val="20"/>
      <w:lang w:val="hr-HR" w:eastAsia="x-none"/>
    </w:rPr>
  </w:style>
  <w:style w:type="paragraph" w:styleId="CommentSubject">
    <w:name w:val="annotation subject"/>
    <w:basedOn w:val="CommentText"/>
    <w:next w:val="CommentText"/>
    <w:link w:val="CommentSubjectChar"/>
    <w:uiPriority w:val="99"/>
    <w:semiHidden/>
    <w:unhideWhenUsed/>
    <w:rsid w:val="00B83B96"/>
    <w:rPr>
      <w:b/>
      <w:bCs/>
    </w:rPr>
  </w:style>
  <w:style w:type="character" w:customStyle="1" w:styleId="CommentSubjectChar">
    <w:name w:val="Comment Subject Char"/>
    <w:basedOn w:val="CommentTextChar"/>
    <w:link w:val="CommentSubject"/>
    <w:uiPriority w:val="99"/>
    <w:semiHidden/>
    <w:locked/>
    <w:rsid w:val="00B83B96"/>
    <w:rPr>
      <w:rFonts w:cs="Times New Roman"/>
      <w:b/>
      <w:bCs/>
      <w:sz w:val="20"/>
      <w:szCs w:val="20"/>
      <w:lang w:val="hr-HR" w:eastAsia="x-none"/>
    </w:rPr>
  </w:style>
  <w:style w:type="paragraph" w:styleId="BodyText">
    <w:name w:val="Body Text"/>
    <w:basedOn w:val="Normal"/>
    <w:link w:val="BodyTextChar"/>
    <w:uiPriority w:val="1"/>
    <w:qFormat/>
    <w:rsid w:val="00E87C6E"/>
    <w:pPr>
      <w:widowControl w:val="0"/>
      <w:autoSpaceDE w:val="0"/>
      <w:autoSpaceDN w:val="0"/>
      <w:spacing w:after="0" w:line="240" w:lineRule="auto"/>
    </w:pPr>
    <w:rPr>
      <w:rFonts w:ascii="Arial" w:eastAsia="Arial" w:hAnsi="Arial" w:cs="Arial"/>
      <w:sz w:val="24"/>
      <w:lang w:eastAsia="hr-HR" w:bidi="hr-HR"/>
    </w:rPr>
  </w:style>
  <w:style w:type="character" w:customStyle="1" w:styleId="BodyTextChar">
    <w:name w:val="Body Text Char"/>
    <w:basedOn w:val="DefaultParagraphFont"/>
    <w:link w:val="BodyText"/>
    <w:uiPriority w:val="1"/>
    <w:rsid w:val="00E87C6E"/>
    <w:rPr>
      <w:rFonts w:ascii="Arial" w:eastAsia="Arial" w:hAnsi="Arial" w:cs="Arial"/>
      <w:sz w:val="24"/>
      <w:lang w:val="hr-HR" w:eastAsia="hr-HR"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73662">
      <w:bodyDiv w:val="1"/>
      <w:marLeft w:val="0"/>
      <w:marRight w:val="0"/>
      <w:marTop w:val="0"/>
      <w:marBottom w:val="0"/>
      <w:divBdr>
        <w:top w:val="none" w:sz="0" w:space="0" w:color="auto"/>
        <w:left w:val="none" w:sz="0" w:space="0" w:color="auto"/>
        <w:bottom w:val="none" w:sz="0" w:space="0" w:color="auto"/>
        <w:right w:val="none" w:sz="0" w:space="0" w:color="auto"/>
      </w:divBdr>
    </w:div>
    <w:div w:id="559101984">
      <w:marLeft w:val="0"/>
      <w:marRight w:val="0"/>
      <w:marTop w:val="0"/>
      <w:marBottom w:val="0"/>
      <w:divBdr>
        <w:top w:val="none" w:sz="0" w:space="0" w:color="auto"/>
        <w:left w:val="none" w:sz="0" w:space="0" w:color="auto"/>
        <w:bottom w:val="none" w:sz="0" w:space="0" w:color="auto"/>
        <w:right w:val="none" w:sz="0" w:space="0" w:color="auto"/>
      </w:divBdr>
    </w:div>
    <w:div w:id="559101985">
      <w:marLeft w:val="0"/>
      <w:marRight w:val="0"/>
      <w:marTop w:val="0"/>
      <w:marBottom w:val="0"/>
      <w:divBdr>
        <w:top w:val="none" w:sz="0" w:space="0" w:color="auto"/>
        <w:left w:val="none" w:sz="0" w:space="0" w:color="auto"/>
        <w:bottom w:val="none" w:sz="0" w:space="0" w:color="auto"/>
        <w:right w:val="none" w:sz="0" w:space="0" w:color="auto"/>
      </w:divBdr>
    </w:div>
    <w:div w:id="5591019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733</Words>
  <Characters>5008</Characters>
  <Application>Microsoft Office Word</Application>
  <DocSecurity>0</DocSecurity>
  <Lines>41</Lines>
  <Paragraphs>11</Paragraphs>
  <ScaleCrop>false</ScaleCrop>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2023-10-24T09:03:00Z</dcterms:created>
  <dcterms:modified xsi:type="dcterms:W3CDTF">2023-10-26T07:48:00Z</dcterms:modified>
</cp:coreProperties>
</file>